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7945D" w14:textId="77777777" w:rsidR="002B6C58" w:rsidRDefault="002B6C58" w:rsidP="0086521C">
      <w:pPr>
        <w:jc w:val="both"/>
      </w:pPr>
    </w:p>
    <w:p w14:paraId="1643926C" w14:textId="77777777" w:rsidR="002B6C58" w:rsidRDefault="002B6C58" w:rsidP="0086521C">
      <w:pPr>
        <w:jc w:val="both"/>
      </w:pPr>
    </w:p>
    <w:p w14:paraId="3954FC85" w14:textId="77777777" w:rsidR="002B6C58" w:rsidRDefault="002B6C58" w:rsidP="0086521C">
      <w:pPr>
        <w:jc w:val="both"/>
      </w:pPr>
    </w:p>
    <w:p w14:paraId="492F252B" w14:textId="4BF89D83" w:rsidR="00025A8A" w:rsidRPr="005457D0" w:rsidRDefault="004902AC" w:rsidP="00025A8A">
      <w:pPr>
        <w:jc w:val="center"/>
        <w:rPr>
          <w:rFonts w:asciiTheme="minorHAnsi" w:hAnsiTheme="minorHAnsi"/>
          <w:b/>
          <w:bCs/>
          <w:color w:val="2F5496" w:themeColor="accent1" w:themeShade="BF"/>
          <w:sz w:val="56"/>
          <w:szCs w:val="56"/>
        </w:rPr>
      </w:pPr>
      <w:r>
        <w:rPr>
          <w:rFonts w:asciiTheme="minorHAnsi" w:hAnsiTheme="minorHAnsi"/>
          <w:b/>
          <w:bCs/>
          <w:color w:val="2F5496" w:themeColor="accent1" w:themeShade="BF"/>
          <w:sz w:val="56"/>
          <w:szCs w:val="56"/>
        </w:rPr>
        <w:t>Specyfikacja</w:t>
      </w:r>
      <w:r w:rsidR="00025A8A" w:rsidRPr="005457D0">
        <w:rPr>
          <w:rFonts w:asciiTheme="minorHAnsi" w:hAnsiTheme="minorHAnsi"/>
          <w:b/>
          <w:bCs/>
          <w:color w:val="2F5496" w:themeColor="accent1" w:themeShade="BF"/>
          <w:sz w:val="56"/>
          <w:szCs w:val="56"/>
        </w:rPr>
        <w:t xml:space="preserve"> na </w:t>
      </w:r>
      <w:r w:rsidRPr="004902AC">
        <w:rPr>
          <w:rFonts w:asciiTheme="minorHAnsi" w:hAnsiTheme="minorHAnsi"/>
          <w:b/>
          <w:bCs/>
          <w:color w:val="2F5496" w:themeColor="accent1" w:themeShade="BF"/>
          <w:sz w:val="56"/>
          <w:szCs w:val="56"/>
        </w:rPr>
        <w:t>wdrożenia dodatkowych modułów i funkcjonalności rozszerzających listę z modelu referencyjnego</w:t>
      </w:r>
      <w:r>
        <w:rPr>
          <w:rFonts w:asciiTheme="minorHAnsi" w:hAnsiTheme="minorHAnsi"/>
          <w:b/>
          <w:bCs/>
          <w:color w:val="2F5496" w:themeColor="accent1" w:themeShade="BF"/>
          <w:sz w:val="56"/>
          <w:szCs w:val="56"/>
        </w:rPr>
        <w:t xml:space="preserve"> projektu eUsługi.</w:t>
      </w:r>
    </w:p>
    <w:p w14:paraId="0C685881" w14:textId="77777777" w:rsidR="002B6C58" w:rsidRPr="005457D0" w:rsidRDefault="002B6C58" w:rsidP="0086521C">
      <w:pPr>
        <w:jc w:val="both"/>
      </w:pPr>
    </w:p>
    <w:p w14:paraId="3A1A669C" w14:textId="77777777" w:rsidR="002B6C58" w:rsidRDefault="002B6C58" w:rsidP="0086521C">
      <w:pPr>
        <w:jc w:val="both"/>
      </w:pPr>
    </w:p>
    <w:p w14:paraId="74A8A08E" w14:textId="77777777" w:rsidR="0023381E" w:rsidRDefault="0023381E" w:rsidP="0023381E">
      <w:pPr>
        <w:jc w:val="center"/>
        <w:rPr>
          <w:rFonts w:ascii="Calibri,Bold" w:hAnsi="Calibri,Bold" w:cs="Calibri,Bold"/>
          <w:b/>
          <w:bCs/>
          <w:color w:val="00000A"/>
          <w:sz w:val="58"/>
          <w:szCs w:val="20"/>
        </w:rPr>
      </w:pPr>
      <w:r>
        <w:rPr>
          <w:rFonts w:asciiTheme="minorHAnsi" w:hAnsiTheme="minorHAnsi" w:cs="Calibri,Bold"/>
          <w:b/>
          <w:bCs/>
          <w:color w:val="00000A"/>
          <w:sz w:val="58"/>
          <w:szCs w:val="20"/>
        </w:rPr>
        <w:t>Partner</w:t>
      </w:r>
      <w:r w:rsidRPr="005457D0">
        <w:rPr>
          <w:rFonts w:asciiTheme="minorHAnsi" w:hAnsiTheme="minorHAnsi" w:cs="Calibri,Bold"/>
          <w:b/>
          <w:bCs/>
          <w:color w:val="00000A"/>
          <w:sz w:val="58"/>
          <w:szCs w:val="20"/>
        </w:rPr>
        <w:t xml:space="preserve"> nr 06 </w:t>
      </w:r>
    </w:p>
    <w:p w14:paraId="04244C25" w14:textId="77777777" w:rsidR="0023381E" w:rsidRPr="005457D0" w:rsidRDefault="0023381E" w:rsidP="0023381E">
      <w:pPr>
        <w:jc w:val="center"/>
      </w:pPr>
      <w:r w:rsidRPr="005457D0">
        <w:rPr>
          <w:rFonts w:ascii="Calibri,Bold" w:hAnsi="Calibri,Bold" w:cs="Calibri,Bold"/>
          <w:b/>
          <w:bCs/>
          <w:color w:val="00000A"/>
          <w:sz w:val="58"/>
          <w:szCs w:val="20"/>
        </w:rPr>
        <w:t>Instytutu Gruźlicy i Chorób Płuc Oddział Terenowy w Rabce-Zdrój</w:t>
      </w:r>
    </w:p>
    <w:p w14:paraId="55C15361" w14:textId="77777777" w:rsidR="0023381E" w:rsidRPr="005457D0" w:rsidRDefault="0023381E" w:rsidP="0086521C">
      <w:pPr>
        <w:jc w:val="both"/>
      </w:pPr>
      <w:bookmarkStart w:id="0" w:name="_GoBack"/>
      <w:bookmarkEnd w:id="0"/>
    </w:p>
    <w:p w14:paraId="21DF491D" w14:textId="77777777" w:rsidR="002B6C58" w:rsidRPr="005457D0" w:rsidRDefault="002B6C58" w:rsidP="0086521C">
      <w:pPr>
        <w:jc w:val="both"/>
      </w:pPr>
    </w:p>
    <w:p w14:paraId="619D81DA" w14:textId="669E31C6" w:rsidR="0078495A" w:rsidRPr="005457D0" w:rsidRDefault="0078495A">
      <w:pPr>
        <w:suppressAutoHyphens w:val="0"/>
      </w:pPr>
      <w:r w:rsidRPr="005457D0">
        <w:br w:type="page"/>
      </w:r>
    </w:p>
    <w:p w14:paraId="34AE17A5" w14:textId="1BBF7DD6" w:rsidR="003D1FF2" w:rsidRPr="005457D0" w:rsidRDefault="003D1FF2" w:rsidP="003D1FF2">
      <w:pPr>
        <w:pStyle w:val="Legenda"/>
        <w:spacing w:before="240" w:after="0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</w:p>
    <w:tbl>
      <w:tblPr>
        <w:tblStyle w:val="Tabela-Siatka"/>
        <w:tblW w:w="5159" w:type="pct"/>
        <w:tblLook w:val="04A0" w:firstRow="1" w:lastRow="0" w:firstColumn="1" w:lastColumn="0" w:noHBand="0" w:noVBand="1"/>
      </w:tblPr>
      <w:tblGrid>
        <w:gridCol w:w="1244"/>
        <w:gridCol w:w="6408"/>
        <w:gridCol w:w="1698"/>
      </w:tblGrid>
      <w:tr w:rsidR="003D1FF2" w:rsidRPr="005457D0" w14:paraId="4EEED8F6" w14:textId="77777777" w:rsidTr="00407740">
        <w:trPr>
          <w:tblHeader/>
        </w:trPr>
        <w:tc>
          <w:tcPr>
            <w:tcW w:w="665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5CDF304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3427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8F0A906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Wymaganie funkcjonalne – wykraczające poza model referencyjny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3910EBA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Uzasadnienie</w:t>
            </w:r>
          </w:p>
        </w:tc>
      </w:tr>
      <w:tr w:rsidR="00C57AF8" w:rsidRPr="005457D0" w14:paraId="56E0184F" w14:textId="77777777" w:rsidTr="00407740">
        <w:tc>
          <w:tcPr>
            <w:tcW w:w="665" w:type="pct"/>
            <w:vMerge w:val="restart"/>
            <w:shd w:val="clear" w:color="auto" w:fill="auto"/>
          </w:tcPr>
          <w:p w14:paraId="15088C79" w14:textId="250FCAC2" w:rsidR="00C57AF8" w:rsidRPr="005457D0" w:rsidRDefault="00C57AF8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D01</w:t>
            </w:r>
          </w:p>
        </w:tc>
        <w:tc>
          <w:tcPr>
            <w:tcW w:w="43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6405E" w14:textId="1F1C7699" w:rsidR="00C57AF8" w:rsidRPr="005457D0" w:rsidRDefault="00C57AF8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PACS</w:t>
            </w:r>
          </w:p>
        </w:tc>
      </w:tr>
      <w:tr w:rsidR="00C57AF8" w:rsidRPr="005457D0" w14:paraId="2F204E12" w14:textId="77777777" w:rsidTr="00407740">
        <w:tc>
          <w:tcPr>
            <w:tcW w:w="6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34728" w14:textId="39EA3F21" w:rsidR="00C57AF8" w:rsidRPr="005457D0" w:rsidRDefault="00C57AF8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3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17772" w14:textId="5B612C38" w:rsidR="00C57AF8" w:rsidRPr="005457D0" w:rsidRDefault="00C57AF8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Wymagania ogólne</w:t>
            </w:r>
          </w:p>
        </w:tc>
      </w:tr>
      <w:tr w:rsidR="003D1FF2" w:rsidRPr="005457D0" w14:paraId="42322EF0" w14:textId="77777777" w:rsidTr="00407740"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FD38C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34E84" w14:textId="77777777" w:rsidR="003D1FF2" w:rsidRPr="005457D0" w:rsidRDefault="003D1FF2" w:rsidP="00407740">
            <w:pPr>
              <w:pStyle w:val="Akapitzlist"/>
              <w:numPr>
                <w:ilvl w:val="0"/>
                <w:numId w:val="36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Oferowane produkty medyczne są zgodne z wymaganiami art. 12 MDD 93/42/EWG</w:t>
            </w:r>
          </w:p>
          <w:p w14:paraId="592801AE" w14:textId="77777777" w:rsidR="003D1FF2" w:rsidRPr="005457D0" w:rsidRDefault="003D1FF2" w:rsidP="00407740">
            <w:pPr>
              <w:pStyle w:val="Akapitzlist"/>
              <w:numPr>
                <w:ilvl w:val="0"/>
                <w:numId w:val="36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Oferowane systemy muszą posiadać jednolitą, wspólną bazę kont użytkowników wraz z zintegrowanym panelem zarządzania poświadczeniami min.:</w:t>
            </w:r>
          </w:p>
          <w:p w14:paraId="6ED56758" w14:textId="77777777" w:rsidR="003D1FF2" w:rsidRPr="005457D0" w:rsidRDefault="003D1FF2" w:rsidP="00407740">
            <w:pPr>
              <w:pStyle w:val="Akapitzlist"/>
              <w:numPr>
                <w:ilvl w:val="1"/>
                <w:numId w:val="50"/>
              </w:numPr>
              <w:autoSpaceDN/>
              <w:spacing w:before="60" w:line="27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dodawanie/ usuwanie kont użytkowników</w:t>
            </w:r>
          </w:p>
          <w:p w14:paraId="0BEA93D5" w14:textId="77777777" w:rsidR="003D1FF2" w:rsidRPr="005457D0" w:rsidRDefault="003D1FF2" w:rsidP="00407740">
            <w:pPr>
              <w:pStyle w:val="Akapitzlist"/>
              <w:numPr>
                <w:ilvl w:val="1"/>
                <w:numId w:val="50"/>
              </w:numPr>
              <w:autoSpaceDN/>
              <w:spacing w:before="60" w:line="27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tworzenia grup i przypisywania do nich użytkowników</w:t>
            </w:r>
          </w:p>
          <w:p w14:paraId="41360568" w14:textId="77777777" w:rsidR="003D1FF2" w:rsidRPr="005457D0" w:rsidRDefault="003D1FF2" w:rsidP="00407740">
            <w:pPr>
              <w:pStyle w:val="Akapitzlist"/>
              <w:numPr>
                <w:ilvl w:val="1"/>
                <w:numId w:val="50"/>
              </w:numPr>
              <w:autoSpaceDN/>
              <w:spacing w:before="60" w:line="27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wbudowany panel do integracji przez LDAP</w:t>
            </w:r>
          </w:p>
          <w:p w14:paraId="507A3501" w14:textId="77777777" w:rsidR="003D1FF2" w:rsidRPr="005457D0" w:rsidRDefault="003D1FF2" w:rsidP="00407740">
            <w:pPr>
              <w:pStyle w:val="Akapitzlist"/>
              <w:numPr>
                <w:ilvl w:val="1"/>
                <w:numId w:val="50"/>
              </w:numPr>
              <w:autoSpaceDN/>
              <w:spacing w:before="60" w:line="27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przypisania kontu użytkownika uprawnień do logowania się do dowolnego modułu w obrębie proponowanego rozwiązania, jeżeli proponowane rozwiązanie składa się z dwóch lub więcej systemów możliwe jest nadanie do nich dostępu z poziomu jednego panelu</w:t>
            </w:r>
          </w:p>
          <w:p w14:paraId="7B50597A" w14:textId="77777777" w:rsidR="003D1FF2" w:rsidRPr="005457D0" w:rsidRDefault="003D1FF2" w:rsidP="00407740">
            <w:pPr>
              <w:pStyle w:val="Akapitzlist"/>
              <w:numPr>
                <w:ilvl w:val="1"/>
                <w:numId w:val="50"/>
              </w:numPr>
              <w:autoSpaceDN/>
              <w:spacing w:before="60" w:line="27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konfigurowania zaawansowanej złożoności haseł (liczba, rodzaj znaków)</w:t>
            </w:r>
          </w:p>
          <w:p w14:paraId="54858FA9" w14:textId="77777777" w:rsidR="003D1FF2" w:rsidRPr="005457D0" w:rsidRDefault="003D1FF2" w:rsidP="00407740">
            <w:pPr>
              <w:pStyle w:val="Akapitzlist"/>
              <w:numPr>
                <w:ilvl w:val="1"/>
                <w:numId w:val="50"/>
              </w:numPr>
              <w:autoSpaceDN/>
              <w:spacing w:before="60" w:line="27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konfiguracji czasu aktywności konta</w:t>
            </w:r>
          </w:p>
          <w:p w14:paraId="22E5276E" w14:textId="77777777" w:rsidR="003D1FF2" w:rsidRPr="005457D0" w:rsidRDefault="003D1FF2" w:rsidP="00407740">
            <w:pPr>
              <w:pStyle w:val="Akapitzlist"/>
              <w:numPr>
                <w:ilvl w:val="1"/>
                <w:numId w:val="50"/>
              </w:numPr>
              <w:autoSpaceDN/>
              <w:spacing w:before="60" w:line="27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zdefiniowania podziału na konta aktywne oraz nieaktywne</w:t>
            </w:r>
          </w:p>
          <w:p w14:paraId="4C26630E" w14:textId="77777777" w:rsidR="003D1FF2" w:rsidRPr="005457D0" w:rsidRDefault="003D1FF2" w:rsidP="00407740">
            <w:pPr>
              <w:pStyle w:val="Akapitzlist"/>
              <w:numPr>
                <w:ilvl w:val="0"/>
                <w:numId w:val="36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Konfiguracja wszystkich elementów systemu medycznego w zakresie zautomatyzowanego tworzenia kopii zapasowej baz danych bez konieczności całkowitego lub częściowego zatrzymania jej działania</w:t>
            </w:r>
          </w:p>
          <w:p w14:paraId="77B2DD7C" w14:textId="77777777" w:rsidR="003D1FF2" w:rsidRPr="005457D0" w:rsidRDefault="003D1FF2" w:rsidP="00407740">
            <w:pPr>
              <w:pStyle w:val="Akapitzlist"/>
              <w:numPr>
                <w:ilvl w:val="0"/>
                <w:numId w:val="36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i system dystrybucji danych medycznych poprzez przeglądarkę internetową spełniają profile integracji IHE, minimum:</w:t>
            </w:r>
          </w:p>
          <w:p w14:paraId="23E7D03D" w14:textId="77777777" w:rsidR="003D1FF2" w:rsidRPr="005457D0" w:rsidRDefault="003D1FF2" w:rsidP="00407740">
            <w:pPr>
              <w:pStyle w:val="Akapitzlist"/>
              <w:numPr>
                <w:ilvl w:val="1"/>
                <w:numId w:val="51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Access to Radiology Information</w:t>
            </w:r>
          </w:p>
          <w:p w14:paraId="0F2C871C" w14:textId="77777777" w:rsidR="003D1FF2" w:rsidRPr="005457D0" w:rsidRDefault="003D1FF2" w:rsidP="00407740">
            <w:pPr>
              <w:pStyle w:val="Akapitzlist"/>
              <w:numPr>
                <w:ilvl w:val="1"/>
                <w:numId w:val="51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Audit Trail and Node Authentication</w:t>
            </w:r>
          </w:p>
          <w:p w14:paraId="3A47F392" w14:textId="77777777" w:rsidR="003D1FF2" w:rsidRPr="005457D0" w:rsidRDefault="003D1FF2" w:rsidP="00407740">
            <w:pPr>
              <w:pStyle w:val="Akapitzlist"/>
              <w:numPr>
                <w:ilvl w:val="1"/>
                <w:numId w:val="51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Consistent Time</w:t>
            </w:r>
          </w:p>
          <w:p w14:paraId="7557FCEE" w14:textId="77777777" w:rsidR="003D1FF2" w:rsidRPr="005457D0" w:rsidRDefault="003D1FF2" w:rsidP="00407740">
            <w:pPr>
              <w:pStyle w:val="Akapitzlist"/>
              <w:numPr>
                <w:ilvl w:val="1"/>
                <w:numId w:val="51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Consistent Presentation of Image</w:t>
            </w:r>
          </w:p>
          <w:p w14:paraId="4B8F2EF2" w14:textId="77777777" w:rsidR="003D1FF2" w:rsidRPr="005457D0" w:rsidRDefault="003D1FF2" w:rsidP="00407740">
            <w:pPr>
              <w:pStyle w:val="Akapitzlist"/>
              <w:numPr>
                <w:ilvl w:val="1"/>
                <w:numId w:val="51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Key Image Notes</w:t>
            </w:r>
          </w:p>
          <w:p w14:paraId="4F08D6C0" w14:textId="77777777" w:rsidR="003D1FF2" w:rsidRPr="005457D0" w:rsidRDefault="003D1FF2" w:rsidP="00407740">
            <w:pPr>
              <w:pStyle w:val="Akapitzlist"/>
              <w:numPr>
                <w:ilvl w:val="1"/>
                <w:numId w:val="51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Portable Data for Imaging</w:t>
            </w:r>
          </w:p>
          <w:p w14:paraId="21235F9D" w14:textId="77777777" w:rsidR="003D1FF2" w:rsidRPr="005457D0" w:rsidRDefault="003D1FF2" w:rsidP="00407740">
            <w:pPr>
              <w:pStyle w:val="Akapitzlist"/>
              <w:numPr>
                <w:ilvl w:val="1"/>
                <w:numId w:val="51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Patient Information Reconciliation</w:t>
            </w:r>
          </w:p>
          <w:p w14:paraId="6517D809" w14:textId="77777777" w:rsidR="003D1FF2" w:rsidRPr="005457D0" w:rsidRDefault="003D1FF2" w:rsidP="00407740">
            <w:pPr>
              <w:pStyle w:val="Akapitzlist"/>
              <w:numPr>
                <w:ilvl w:val="1"/>
                <w:numId w:val="51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Radiation Exposure Monitoring</w:t>
            </w:r>
          </w:p>
          <w:p w14:paraId="5EC7AE7B" w14:textId="221412F8" w:rsidR="00803361" w:rsidRPr="005457D0" w:rsidRDefault="003D1FF2" w:rsidP="00407740">
            <w:pPr>
              <w:pStyle w:val="Akapitzlist"/>
              <w:numPr>
                <w:ilvl w:val="1"/>
                <w:numId w:val="51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Teaching File and Clinical Trial Export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D7D07" w14:textId="01B70BF1" w:rsidR="003D1FF2" w:rsidRPr="005457D0" w:rsidRDefault="003D1FF2" w:rsidP="00407740">
            <w:pPr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Zapewnienie możliwości umieszczania elektronicznej dokumentacji medycznej na bieżąco</w:t>
            </w:r>
            <w:r w:rsidR="00464BB2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 repozytorium, realizacja celów niniejszego projektu.</w:t>
            </w:r>
          </w:p>
        </w:tc>
      </w:tr>
      <w:tr w:rsidR="00C57AF8" w:rsidRPr="005457D0" w14:paraId="12F5202A" w14:textId="77777777" w:rsidTr="00407740"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92E68" w14:textId="0A5C66B7" w:rsidR="00C57AF8" w:rsidRPr="005457D0" w:rsidRDefault="00C57AF8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3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F8C46" w14:textId="42BA9113" w:rsidR="00C57AF8" w:rsidRPr="005457D0" w:rsidRDefault="00C57AF8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Obieg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informacji</w:t>
            </w:r>
            <w:proofErr w:type="spellEnd"/>
          </w:p>
        </w:tc>
      </w:tr>
      <w:tr w:rsidR="003D1FF2" w:rsidRPr="005457D0" w14:paraId="57939FA7" w14:textId="77777777" w:rsidTr="00407740"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FB0B7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B44EF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Zaproponowany system medyczny musi obsługiwać komunikację z Systemem HIS polegającą na odebraniu zleceń z systemu HIS dotyczących rejestracji pacjenta oraz zlecenia procedury</w:t>
            </w:r>
          </w:p>
          <w:p w14:paraId="79E0403D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posiada możliwość skonfigurowania go do pracy na zasadzie wielu list roboczych dla użytkowników, grup użytkowników</w:t>
            </w:r>
          </w:p>
          <w:p w14:paraId="2B0D65F0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Użytkownik po zalogowaniu widzi listę procedur przeznaczonych do diagnostyki, również może przełączać się pomiędzy różnymi skonfigurowanymi listami wg następujących kryteriów min.:</w:t>
            </w:r>
          </w:p>
          <w:p w14:paraId="3C0C7E48" w14:textId="77777777" w:rsidR="003D1FF2" w:rsidRPr="005457D0" w:rsidRDefault="003D1FF2" w:rsidP="00407740">
            <w:pPr>
              <w:pStyle w:val="Akapitzlist"/>
              <w:numPr>
                <w:ilvl w:val="1"/>
                <w:numId w:val="52"/>
              </w:numPr>
              <w:autoSpaceDN/>
              <w:spacing w:before="60" w:line="27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badania wykonane nie opisane i nie przypisane do żadnego użytkownika lub grupy użytkowników</w:t>
            </w:r>
          </w:p>
          <w:p w14:paraId="46555EAE" w14:textId="77777777" w:rsidR="003D1FF2" w:rsidRPr="005457D0" w:rsidRDefault="003D1FF2" w:rsidP="00407740">
            <w:pPr>
              <w:pStyle w:val="Akapitzlist"/>
              <w:numPr>
                <w:ilvl w:val="1"/>
                <w:numId w:val="52"/>
              </w:numPr>
              <w:autoSpaceDN/>
              <w:spacing w:before="60" w:line="27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badanie wykonane, nie opisane określonego typu, modalności (CT, MR, XR, RTG, USG)</w:t>
            </w:r>
          </w:p>
          <w:p w14:paraId="541E20D6" w14:textId="77777777" w:rsidR="003D1FF2" w:rsidRPr="005457D0" w:rsidRDefault="003D1FF2" w:rsidP="00407740">
            <w:pPr>
              <w:pStyle w:val="Akapitzlist"/>
              <w:numPr>
                <w:ilvl w:val="1"/>
                <w:numId w:val="52"/>
              </w:numPr>
              <w:autoSpaceDN/>
              <w:spacing w:before="60" w:line="27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badania z podziałem na grupy użytkowników (radiolodzy, rezydenci, lekarze konsultujący)</w:t>
            </w:r>
          </w:p>
          <w:p w14:paraId="22DE939A" w14:textId="77777777" w:rsidR="003D1FF2" w:rsidRPr="005457D0" w:rsidRDefault="003D1FF2" w:rsidP="00407740">
            <w:pPr>
              <w:pStyle w:val="Akapitzlist"/>
              <w:numPr>
                <w:ilvl w:val="1"/>
                <w:numId w:val="52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badania zakończone oraz opisane z całego szpitala</w:t>
            </w:r>
          </w:p>
          <w:p w14:paraId="4FD136F6" w14:textId="77777777" w:rsidR="003D1FF2" w:rsidRPr="005457D0" w:rsidRDefault="003D1FF2" w:rsidP="00407740">
            <w:pPr>
              <w:pStyle w:val="Akapitzlist"/>
              <w:numPr>
                <w:ilvl w:val="1"/>
                <w:numId w:val="52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badania zakończone i opisane przez zalogowanego użytkownika</w:t>
            </w:r>
          </w:p>
          <w:p w14:paraId="2836682A" w14:textId="77777777" w:rsidR="003D1FF2" w:rsidRPr="005457D0" w:rsidRDefault="003D1FF2" w:rsidP="00407740">
            <w:pPr>
              <w:pStyle w:val="Akapitzlist"/>
              <w:numPr>
                <w:ilvl w:val="1"/>
                <w:numId w:val="52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badania wymagające oddzielnej konsultacji</w:t>
            </w:r>
          </w:p>
          <w:p w14:paraId="4A46E33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Zaproponowane oprogramowanie musi zapewniać możliwość oddzielnego przełączenia się w widok pozwalający na przeszukanie dostępnego archiwum badań</w:t>
            </w:r>
          </w:p>
          <w:p w14:paraId="1C873AD4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Użytkownik systemu medycznego musi posiadać dwie metody otwarcia badań do opisu:</w:t>
            </w:r>
          </w:p>
          <w:p w14:paraId="0AE890F0" w14:textId="77777777" w:rsidR="003D1FF2" w:rsidRPr="005457D0" w:rsidRDefault="003D1FF2" w:rsidP="00407740">
            <w:pPr>
              <w:pStyle w:val="Akapitzlist"/>
              <w:numPr>
                <w:ilvl w:val="1"/>
                <w:numId w:val="5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badanie po badaniu</w:t>
            </w:r>
          </w:p>
          <w:p w14:paraId="170D0A53" w14:textId="77777777" w:rsidR="003D1FF2" w:rsidRPr="005457D0" w:rsidRDefault="003D1FF2" w:rsidP="00407740">
            <w:pPr>
              <w:pStyle w:val="Akapitzlist"/>
              <w:numPr>
                <w:ilvl w:val="1"/>
                <w:numId w:val="5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automatyczne rozpoczęcie dowolnej z dostępnych listy badań do diagnostyki</w:t>
            </w:r>
          </w:p>
          <w:p w14:paraId="6A51E266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 otwarciu badania do diagnozy (opisu) okno aplikacji dzielone jest pomiędzy obszar obrazu a obszar tekstowy</w:t>
            </w:r>
          </w:p>
          <w:p w14:paraId="6267517F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Obszar tekstowy zawiera panel opisu badania, panel informacji o pacjencie (dane demograficzne), panel informacji o bieżącej procedurze oraz panel z poprzednimi badaniami pacjenta</w:t>
            </w:r>
          </w:p>
          <w:p w14:paraId="30AE6B4D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Użytkownik może wybrać dowolne poprzednie badanie bieżącego pacjenta do porównania.</w:t>
            </w:r>
          </w:p>
          <w:p w14:paraId="2E572D9C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Istnieje możliwość skonsultowania opisu badania z innym lekarzem. Aplikacja przesyła informację o nowym zadaniu i potrzebie skonsultowania (dokończenia części opisu) do drugiego lekarza. Lekarzowi konsultującemu za pomocą aplikacji przesyłana jest informacja tekstowa, którą opatrzone jest badanie. Raport finalny zawiera jednego autora i jednego lub wielu lekarzy konsultujących. w takiej postaci jest też zwracany do systemu HIS. </w:t>
            </w:r>
          </w:p>
          <w:p w14:paraId="617D7BD5" w14:textId="21E5339D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 obrębie proponowanego rozwiązania musi być możliwe skonfigurowanie systemu do pracy z dwoma</w:t>
            </w:r>
            <w:r w:rsidR="00167187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oddziałami szpitalnymi np. Laryngologia oraz Pulmonologia. Oprócz wspólnych narzędzi manipulacjami obrazu musi być możliwe:</w:t>
            </w:r>
          </w:p>
          <w:p w14:paraId="26048321" w14:textId="77777777" w:rsidR="003D1FF2" w:rsidRPr="005457D0" w:rsidRDefault="003D1FF2" w:rsidP="00407740">
            <w:pPr>
              <w:pStyle w:val="Akapitzlist"/>
              <w:numPr>
                <w:ilvl w:val="1"/>
                <w:numId w:val="54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tworzenie dedykowanych niezależnych formatek opisów badań</w:t>
            </w:r>
          </w:p>
          <w:p w14:paraId="16276048" w14:textId="18255D23" w:rsidR="003D1FF2" w:rsidRPr="005457D0" w:rsidRDefault="003D1FF2" w:rsidP="00407740">
            <w:pPr>
              <w:pStyle w:val="Akapitzlist"/>
              <w:numPr>
                <w:ilvl w:val="1"/>
                <w:numId w:val="54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niezależna konfiguracja obszaru tekstowego niezależnie dla użytkowników Radiologii i</w:t>
            </w:r>
            <w:r w:rsidR="002610ED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10ED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proofErr w:type="spellEnd"/>
            <w:r w:rsidR="002610ED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Pulmonologi</w:t>
            </w:r>
            <w:r w:rsidR="00E33382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="002610ED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7FA57515" w14:textId="6C72BDA9" w:rsidR="003D1FF2" w:rsidRPr="005457D0" w:rsidRDefault="003D1FF2" w:rsidP="00407740">
            <w:pPr>
              <w:pStyle w:val="Akapitzlist"/>
              <w:numPr>
                <w:ilvl w:val="1"/>
                <w:numId w:val="54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tworzenie dedykowanych list roboczych niezależnie dla użytkowników Radiologii i </w:t>
            </w:r>
            <w:r w:rsidR="002610ED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Pulmonologii </w:t>
            </w:r>
          </w:p>
          <w:p w14:paraId="0989990C" w14:textId="08E2F435" w:rsidR="003D1FF2" w:rsidRPr="005457D0" w:rsidRDefault="003D1FF2" w:rsidP="00407740">
            <w:pPr>
              <w:pStyle w:val="Akapitzlist"/>
              <w:numPr>
                <w:ilvl w:val="1"/>
                <w:numId w:val="54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niezależna logiczna separacja danych pomiędzy dwa oddziały. Lekarze radiolodzy widzą badania z oddziału Radiologii</w:t>
            </w:r>
            <w:r w:rsidR="00E33382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 lekarze </w:t>
            </w:r>
            <w:r w:rsidR="00E33382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pulmonolodzy </w:t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 oddziału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Pulmonologiii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7EC122EB" w14:textId="77777777" w:rsidR="003D1FF2" w:rsidRPr="005457D0" w:rsidRDefault="003D1FF2" w:rsidP="00407740">
            <w:pPr>
              <w:pStyle w:val="Akapitzlist"/>
              <w:numPr>
                <w:ilvl w:val="1"/>
                <w:numId w:val="54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możliwe jest współdzielenie określonych badań pomiędzy dwoma oddziałami na podstawie: typu badania, modalności, procedury, ręcznego wskazania badania. Badanie widoczne jest dla lekarzy z dwóch oddziałów.</w:t>
            </w:r>
          </w:p>
          <w:p w14:paraId="52658F1A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Centralny system gromadzenia archiwizacji elektronicznej dokumentacji obrazowej:</w:t>
            </w:r>
          </w:p>
          <w:p w14:paraId="1D2FAA7F" w14:textId="77777777" w:rsidR="003D1FF2" w:rsidRPr="005457D0" w:rsidRDefault="003D1FF2" w:rsidP="00407740">
            <w:pPr>
              <w:pStyle w:val="Akapitzlist"/>
              <w:numPr>
                <w:ilvl w:val="1"/>
                <w:numId w:val="55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wygaśnięcia danych</w:t>
            </w:r>
          </w:p>
          <w:p w14:paraId="48AC79A4" w14:textId="77777777" w:rsidR="003D1FF2" w:rsidRPr="005457D0" w:rsidRDefault="003D1FF2" w:rsidP="00407740">
            <w:pPr>
              <w:pStyle w:val="Akapitzlist"/>
              <w:numPr>
                <w:ilvl w:val="1"/>
                <w:numId w:val="55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korekta lub odrzucenie zmian dotyczących obrazów na podstawie komunikatów dotyczących jakości</w:t>
            </w:r>
          </w:p>
          <w:p w14:paraId="1BC36890" w14:textId="77777777" w:rsidR="003D1FF2" w:rsidRPr="005457D0" w:rsidRDefault="003D1FF2" w:rsidP="00407740">
            <w:pPr>
              <w:pStyle w:val="Akapitzlist"/>
              <w:numPr>
                <w:ilvl w:val="1"/>
                <w:numId w:val="55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korekta lub odrzucenie zmian dotyczących obrazów na podstawie komunikatów o bezpieczeństwie pacjenta</w:t>
            </w:r>
          </w:p>
          <w:p w14:paraId="328F29F0" w14:textId="77777777" w:rsidR="003D1FF2" w:rsidRPr="005457D0" w:rsidRDefault="003D1FF2" w:rsidP="00407740">
            <w:pPr>
              <w:pStyle w:val="Akapitzlist"/>
              <w:numPr>
                <w:ilvl w:val="1"/>
                <w:numId w:val="55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korekta wyboru DICOM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Modality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Worklist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3948BCEC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posiada mechanizm klinicznego ILM odpowiedzialnego za inteligentne zarządzanie archiwizacją oraz kasowanie badań pozwalające na:</w:t>
            </w:r>
          </w:p>
          <w:p w14:paraId="36847051" w14:textId="77777777" w:rsidR="003D1FF2" w:rsidRPr="005457D0" w:rsidRDefault="003D1FF2" w:rsidP="00407740">
            <w:pPr>
              <w:pStyle w:val="Akapitzlist"/>
              <w:numPr>
                <w:ilvl w:val="1"/>
                <w:numId w:val="56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skopiowanie badań do wszystkich lokalizacji (po określonej ilości dni, codziennie o określonej przez użytkownika godzinie)</w:t>
            </w:r>
          </w:p>
          <w:p w14:paraId="11D5B150" w14:textId="77777777" w:rsidR="003D1FF2" w:rsidRPr="005457D0" w:rsidRDefault="003D1FF2" w:rsidP="00407740">
            <w:pPr>
              <w:pStyle w:val="Akapitzlist"/>
              <w:numPr>
                <w:ilvl w:val="1"/>
                <w:numId w:val="56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skopiowanie badań do wskazanych przez administratora zewnętrznych archiwów DICOM</w:t>
            </w:r>
          </w:p>
          <w:p w14:paraId="4E001464" w14:textId="77777777" w:rsidR="003D1FF2" w:rsidRPr="005457D0" w:rsidRDefault="003D1FF2" w:rsidP="00407740">
            <w:pPr>
              <w:pStyle w:val="Akapitzlist"/>
              <w:numPr>
                <w:ilvl w:val="1"/>
                <w:numId w:val="56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skopiowanie badań do wskazanych przez administratora grup archiwizacji (pamięć dyskowa, chmura)</w:t>
            </w:r>
          </w:p>
          <w:p w14:paraId="741B215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Powyższe zadania mogą zostać uzależnione od:</w:t>
            </w:r>
          </w:p>
          <w:p w14:paraId="4FDBA8E1" w14:textId="77777777" w:rsidR="003D1FF2" w:rsidRPr="005457D0" w:rsidRDefault="003D1FF2" w:rsidP="00407740">
            <w:pPr>
              <w:pStyle w:val="Akapitzlist"/>
              <w:numPr>
                <w:ilvl w:val="1"/>
                <w:numId w:val="57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stacji akwizycyjnej</w:t>
            </w:r>
          </w:p>
          <w:p w14:paraId="38EA8D4A" w14:textId="77777777" w:rsidR="003D1FF2" w:rsidRPr="005457D0" w:rsidRDefault="003D1FF2" w:rsidP="00407740">
            <w:pPr>
              <w:pStyle w:val="Akapitzlist"/>
              <w:numPr>
                <w:ilvl w:val="1"/>
                <w:numId w:val="57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Called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AE-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Title</w:t>
            </w:r>
            <w:proofErr w:type="spellEnd"/>
          </w:p>
          <w:p w14:paraId="193B29A6" w14:textId="77777777" w:rsidR="003D1FF2" w:rsidRPr="005457D0" w:rsidRDefault="003D1FF2" w:rsidP="00407740">
            <w:pPr>
              <w:pStyle w:val="Akapitzlist"/>
              <w:numPr>
                <w:ilvl w:val="1"/>
                <w:numId w:val="57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Oddział zlecający</w:t>
            </w:r>
          </w:p>
          <w:p w14:paraId="0DB99003" w14:textId="77777777" w:rsidR="003D1FF2" w:rsidRPr="005457D0" w:rsidRDefault="003D1FF2" w:rsidP="00407740">
            <w:pPr>
              <w:pStyle w:val="Akapitzlist"/>
              <w:numPr>
                <w:ilvl w:val="1"/>
                <w:numId w:val="57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Szpital zlecający</w:t>
            </w:r>
          </w:p>
          <w:p w14:paraId="22D67A3D" w14:textId="77777777" w:rsidR="003D1FF2" w:rsidRPr="005457D0" w:rsidRDefault="003D1FF2" w:rsidP="00407740">
            <w:pPr>
              <w:pStyle w:val="Akapitzlist"/>
              <w:numPr>
                <w:ilvl w:val="1"/>
                <w:numId w:val="57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Oddział wykonujący</w:t>
            </w:r>
          </w:p>
          <w:p w14:paraId="191C4403" w14:textId="77777777" w:rsidR="003D1FF2" w:rsidRPr="005457D0" w:rsidRDefault="003D1FF2" w:rsidP="00407740">
            <w:pPr>
              <w:pStyle w:val="Akapitzlist"/>
              <w:numPr>
                <w:ilvl w:val="1"/>
                <w:numId w:val="57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Szpital wykonujący</w:t>
            </w:r>
          </w:p>
          <w:p w14:paraId="6C69F65D" w14:textId="77777777" w:rsidR="003D1FF2" w:rsidRPr="005457D0" w:rsidRDefault="003D1FF2" w:rsidP="00407740">
            <w:pPr>
              <w:pStyle w:val="Akapitzlist"/>
              <w:numPr>
                <w:ilvl w:val="1"/>
                <w:numId w:val="57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procedurę</w:t>
            </w:r>
          </w:p>
          <w:p w14:paraId="381D2E5E" w14:textId="77777777" w:rsidR="003D1FF2" w:rsidRPr="005457D0" w:rsidRDefault="003D1FF2" w:rsidP="00407740">
            <w:pPr>
              <w:pStyle w:val="Akapitzlist"/>
              <w:numPr>
                <w:ilvl w:val="1"/>
                <w:numId w:val="57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istotność wyniku, opisu badania</w:t>
            </w:r>
          </w:p>
          <w:p w14:paraId="5288AB3B" w14:textId="77777777" w:rsidR="003D1FF2" w:rsidRPr="005457D0" w:rsidRDefault="003D1FF2" w:rsidP="00407740">
            <w:pPr>
              <w:pStyle w:val="Akapitzlist"/>
              <w:numPr>
                <w:ilvl w:val="1"/>
                <w:numId w:val="57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status wyniku</w:t>
            </w:r>
          </w:p>
          <w:p w14:paraId="601DE387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udostępnia stronę WWW zawierającą instalatory oraz dostęp do wszystkich modułów systemu. Min. dostęp do:</w:t>
            </w:r>
          </w:p>
          <w:p w14:paraId="75AE9DDD" w14:textId="77777777" w:rsidR="003D1FF2" w:rsidRPr="005457D0" w:rsidRDefault="003D1FF2" w:rsidP="00407740">
            <w:pPr>
              <w:pStyle w:val="Akapitzlist"/>
              <w:numPr>
                <w:ilvl w:val="1"/>
                <w:numId w:val="58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modułu klinicznej dystrybucji badań przez przeglądarkę</w:t>
            </w:r>
          </w:p>
          <w:p w14:paraId="46EB0FBC" w14:textId="77777777" w:rsidR="003D1FF2" w:rsidRPr="005457D0" w:rsidRDefault="003D1FF2" w:rsidP="00407740">
            <w:pPr>
              <w:pStyle w:val="Akapitzlist"/>
              <w:numPr>
                <w:ilvl w:val="1"/>
                <w:numId w:val="58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narzędzie przechwytywania obrazów</w:t>
            </w:r>
          </w:p>
          <w:p w14:paraId="42C7813A" w14:textId="77777777" w:rsidR="003D1FF2" w:rsidRPr="005457D0" w:rsidRDefault="003D1FF2" w:rsidP="00407740">
            <w:pPr>
              <w:pStyle w:val="Akapitzlist"/>
              <w:numPr>
                <w:ilvl w:val="1"/>
                <w:numId w:val="58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mobilnego opisywanie</w:t>
            </w:r>
          </w:p>
          <w:p w14:paraId="7AB5776B" w14:textId="77777777" w:rsidR="003D1FF2" w:rsidRPr="005457D0" w:rsidRDefault="003D1FF2" w:rsidP="00407740">
            <w:pPr>
              <w:pStyle w:val="Akapitzlist"/>
              <w:numPr>
                <w:ilvl w:val="1"/>
                <w:numId w:val="58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instalator klienta systemu medycznego</w:t>
            </w:r>
          </w:p>
          <w:p w14:paraId="1EB32C8C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przyjmuje, archiwizuje oraz udostępnia dane DICOM w niezmienionej postaci (z wyłączeniem danych zmodyfikowanych w bazie danych systemu na podstawie danych wprowadzonych przez użytkownika, np. dane osobowe pacjenta, dane demograficzne, dane zlecenia, opis badania)</w:t>
            </w:r>
          </w:p>
          <w:p w14:paraId="5AC0C742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lastRenderedPageBreak/>
              <w:t>Obsługa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standardu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DICOM 3.0.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Obsługa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następujących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klas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DICOM: Storage SCU/SCP, Verification SCU/SCP, Storage Commitment SCU/SCP, Query/Retrieve SCU/SCP, Modality Performed Procedure Step SCU/SCP, Modality Worklist SCP, Print Management SCU, Instance Availability Notification SCU</w:t>
            </w:r>
          </w:p>
          <w:p w14:paraId="30A904FF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Obsługa standardu WADO</w:t>
            </w:r>
          </w:p>
          <w:p w14:paraId="5F317231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Obsługa standardu HL7 w wersji 2.4 lub wyższej. Obsługa wiadomości ADT IN, ORM IN, ORU OUT</w:t>
            </w:r>
          </w:p>
          <w:p w14:paraId="06F6AD8D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medyczny posiada funkcję automatycznej kompresji odbieranych badań do formatu DICOM JPEG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Lossless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(obrazy diagnostyczne skompresowane bezstratnie)</w:t>
            </w:r>
          </w:p>
          <w:p w14:paraId="406CB557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zapewnia integralność przechowywanych danych - automatyczne tworzenie i zapisywanie sum kontrolnych np. MD5 wszystkich zarchiwizowanych plików oraz ich automatyczna weryfikacja w momencie wydobywania z archiwum długoterminowego</w:t>
            </w:r>
          </w:p>
          <w:p w14:paraId="2575B083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funkcję walidacji powiązania danych obrazowych z danymi demograficznymi pochodzącymi ze zlecenia z systemów nadrzędnych RIS/HIS</w:t>
            </w:r>
          </w:p>
          <w:p w14:paraId="2F014644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medyczny posiada możliwość generowania DICOM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Modality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Worklist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na podstawie zleceń badań odebranych z systemów nadrzędnych RIS/HIS, w tym zleceń zawierających wiele procedur</w:t>
            </w:r>
          </w:p>
          <w:p w14:paraId="5EF16CC7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medyczny posiada możliwość generowania DICOM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Modality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Worklist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z obsługą polskich znaków diakrytycznych oraz z możliwością wyłączenia jej obsługi na konkretny aparat</w:t>
            </w:r>
          </w:p>
          <w:p w14:paraId="6EE6F278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zdefiniowania odrębnych jednostek organizacyjnych min:</w:t>
            </w:r>
          </w:p>
          <w:p w14:paraId="2CF0E02E" w14:textId="77777777" w:rsidR="003D1FF2" w:rsidRPr="005457D0" w:rsidRDefault="003D1FF2" w:rsidP="00407740">
            <w:pPr>
              <w:pStyle w:val="Akapitzlist"/>
              <w:numPr>
                <w:ilvl w:val="1"/>
                <w:numId w:val="59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jednostek szpitalnych (Szpitali)</w:t>
            </w:r>
          </w:p>
          <w:p w14:paraId="2FD4FE7B" w14:textId="77777777" w:rsidR="003D1FF2" w:rsidRPr="005457D0" w:rsidRDefault="003D1FF2" w:rsidP="00407740">
            <w:pPr>
              <w:pStyle w:val="Akapitzlist"/>
              <w:numPr>
                <w:ilvl w:val="1"/>
                <w:numId w:val="59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jednostek oddziałowych (Oddziałów Szpitalnych)</w:t>
            </w:r>
          </w:p>
          <w:p w14:paraId="19339040" w14:textId="77777777" w:rsidR="003D1FF2" w:rsidRPr="005457D0" w:rsidRDefault="003D1FF2" w:rsidP="00407740">
            <w:pPr>
              <w:pStyle w:val="Akapitzlist"/>
              <w:numPr>
                <w:ilvl w:val="1"/>
                <w:numId w:val="59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pracowni diagnostycznych</w:t>
            </w:r>
          </w:p>
          <w:p w14:paraId="6A319960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medyczny posiada możliwość logicznego tworzenia oraz dystrybucji DICOM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Modality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Worklist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na grupy aparatów.</w:t>
            </w:r>
          </w:p>
          <w:p w14:paraId="0BD5E593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monitorowania rodzaju aktywowanych licencji użytkowników, bieżącego procentowego i ilościowego wykorzystania licencji</w:t>
            </w:r>
          </w:p>
          <w:p w14:paraId="27D4E8E2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monitorowania funkcjonujących kolejek komunikacji HL7 i DICOM, status kolejki, ilość obiektów w kolejce, ilość błędów w kolejce</w:t>
            </w:r>
          </w:p>
          <w:p w14:paraId="2DF6ED96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medyczny posiada konfigurowalne zasady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autoroutingu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badań do innych systemów DICOM</w:t>
            </w:r>
          </w:p>
          <w:p w14:paraId="750551E8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medyczny posiada funkcję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prefetching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-u badań z archiwum długoterminowego na podstawie zleceń z zewnętrznych systemów np. RIS, HIS</w:t>
            </w:r>
          </w:p>
          <w:p w14:paraId="682416E2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medyczny posiada funkcję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autofetching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-u badań z archiwum długoterminowego na podstawie otrzymania pierwszego obrazu nowego badania i/lub automatycznego wysłania (routingu) tych badań do zewnętrznych systemów DICOM</w:t>
            </w:r>
          </w:p>
          <w:p w14:paraId="4B8EC1A1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System medyczny posiada funkcję budowania zasad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prefetching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-u badań umożliwiającą określenie, które z poprzednich badań są istotne dla bieżącego badania w celu automatycznego ich przywracania z archiwum długoterminowego oraz zewnętrznych systemów DICOM, na podstawie danych HL7 i/lub DICOM (np. obszar anatomiczny, rodzaj urządzenia diagnostycznego, wiek badania, priorytet badania)</w:t>
            </w:r>
          </w:p>
          <w:p w14:paraId="3EA71C0C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medyczny posiada funkcję budowania zasad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prefetching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-u badań umożliwiającą określenie, które z poprzednich badań są istotne dla bieżącego badania w celu automatycznego ich przywracania z archiwum długoterminowego oraz zewnętrznych systemów DICOM, na podstawie danych HL7 i/lub DICOM (np. obszar anatomiczny, rodzaj urządzenia diagnostycznego, wiek badania, priorytet badania)</w:t>
            </w:r>
          </w:p>
          <w:p w14:paraId="2BEBDB0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przypisania kontu użytkownika sposobu prezentacji dostępnych badań pacjenta w obszarze tekstowym: np. obrazy badania bieżącego i poprzednie, tylko obrazy badania bieżącego, brak dostępu do obrazów (tylko zlecenie i wynik)</w:t>
            </w:r>
          </w:p>
          <w:p w14:paraId="123EF0F1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przypisania kontu użytkownika uprawnień do: wyświetlania lub nie wyświetlania opisu badań</w:t>
            </w:r>
          </w:p>
          <w:p w14:paraId="13AE0D0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konfiguracji automatycznego zablokowania konta po trzykrotnej nieudanej próbie zalogowania</w:t>
            </w:r>
          </w:p>
          <w:p w14:paraId="17362687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konfiguracji minimalnej wymaganej złożoności hasła oraz czasu jego trwania</w:t>
            </w:r>
          </w:p>
          <w:p w14:paraId="1370B4E1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zresetowania hasła użytkownika oraz możliwość zmiany hasła przez użytkownika</w:t>
            </w:r>
          </w:p>
          <w:p w14:paraId="65D7D92D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określenia czasu rozpoczęcia i zakończenia aktywności konta</w:t>
            </w:r>
          </w:p>
          <w:p w14:paraId="24B39174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zadeklarowania czasu automatycznego zablokowania sesji podczas nieaktywności</w:t>
            </w:r>
          </w:p>
          <w:p w14:paraId="17DFDD8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zadeklarowania czasu automatycznego wylogowania użytkownika zablokowanej sesji bez utraty stanu pracy (np. nie zapisane pomiary, nie zapisany opis badania)</w:t>
            </w:r>
          </w:p>
          <w:p w14:paraId="0241EAA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 przypadku zerwania sesji klienta z serwerem nie następuje utraty stanu pracy (np. nie zapisane pomiary, nie zapisany opis badania)</w:t>
            </w:r>
          </w:p>
          <w:p w14:paraId="35D37FAD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stworzenie następujących ról w systemie:</w:t>
            </w:r>
          </w:p>
          <w:p w14:paraId="0DD5F17C" w14:textId="77777777" w:rsidR="003D1FF2" w:rsidRPr="005457D0" w:rsidRDefault="003D1FF2" w:rsidP="00407740">
            <w:pPr>
              <w:pStyle w:val="Akapitzlist"/>
              <w:numPr>
                <w:ilvl w:val="1"/>
                <w:numId w:val="6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lekarz radiolog</w:t>
            </w:r>
          </w:p>
          <w:p w14:paraId="639DE029" w14:textId="77777777" w:rsidR="003D1FF2" w:rsidRPr="005457D0" w:rsidRDefault="003D1FF2" w:rsidP="00407740">
            <w:pPr>
              <w:pStyle w:val="Akapitzlist"/>
              <w:numPr>
                <w:ilvl w:val="1"/>
                <w:numId w:val="6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lekarz radiolog stażysta</w:t>
            </w:r>
          </w:p>
          <w:p w14:paraId="3AAD74FD" w14:textId="77777777" w:rsidR="003D1FF2" w:rsidRPr="005457D0" w:rsidRDefault="003D1FF2" w:rsidP="00407740">
            <w:pPr>
              <w:pStyle w:val="Akapitzlist"/>
              <w:numPr>
                <w:ilvl w:val="1"/>
                <w:numId w:val="6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lekarz klinicysta</w:t>
            </w:r>
          </w:p>
          <w:p w14:paraId="2B6DDD8F" w14:textId="77777777" w:rsidR="003D1FF2" w:rsidRPr="005457D0" w:rsidRDefault="003D1FF2" w:rsidP="00407740">
            <w:pPr>
              <w:pStyle w:val="Akapitzlist"/>
              <w:numPr>
                <w:ilvl w:val="1"/>
                <w:numId w:val="6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import badań</w:t>
            </w:r>
          </w:p>
          <w:p w14:paraId="30D99403" w14:textId="77777777" w:rsidR="003D1FF2" w:rsidRPr="005457D0" w:rsidRDefault="003D1FF2" w:rsidP="00407740">
            <w:pPr>
              <w:pStyle w:val="Akapitzlist"/>
              <w:numPr>
                <w:ilvl w:val="1"/>
                <w:numId w:val="6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kontrola jakości QC</w:t>
            </w:r>
          </w:p>
          <w:p w14:paraId="2610017F" w14:textId="77777777" w:rsidR="003D1FF2" w:rsidRPr="005457D0" w:rsidRDefault="003D1FF2" w:rsidP="00407740">
            <w:pPr>
              <w:pStyle w:val="Akapitzlist"/>
              <w:numPr>
                <w:ilvl w:val="1"/>
                <w:numId w:val="6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wydawanie wyników</w:t>
            </w:r>
          </w:p>
          <w:p w14:paraId="4F1626C6" w14:textId="77777777" w:rsidR="003D1FF2" w:rsidRPr="005457D0" w:rsidRDefault="003D1FF2" w:rsidP="00407740">
            <w:pPr>
              <w:pStyle w:val="Akapitzlist"/>
              <w:numPr>
                <w:ilvl w:val="1"/>
                <w:numId w:val="6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administrator</w:t>
            </w:r>
          </w:p>
          <w:p w14:paraId="1FDA5844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umożliwia jednoczesną pracę:</w:t>
            </w:r>
          </w:p>
          <w:p w14:paraId="1678F67B" w14:textId="77777777" w:rsidR="003D1FF2" w:rsidRPr="005457D0" w:rsidRDefault="003D1FF2" w:rsidP="00407740">
            <w:pPr>
              <w:pStyle w:val="Akapitzlist"/>
              <w:numPr>
                <w:ilvl w:val="1"/>
                <w:numId w:val="61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użytkowników w roli rejestratorki</w:t>
            </w:r>
          </w:p>
          <w:p w14:paraId="399494FD" w14:textId="77777777" w:rsidR="003D1FF2" w:rsidRPr="005457D0" w:rsidRDefault="003D1FF2" w:rsidP="00407740">
            <w:pPr>
              <w:pStyle w:val="Akapitzlist"/>
              <w:numPr>
                <w:ilvl w:val="1"/>
                <w:numId w:val="61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użytkowników w roli technika</w:t>
            </w:r>
          </w:p>
          <w:p w14:paraId="1424929E" w14:textId="77777777" w:rsidR="003D1FF2" w:rsidRPr="005457D0" w:rsidRDefault="003D1FF2" w:rsidP="00407740">
            <w:pPr>
              <w:pStyle w:val="Akapitzlist"/>
              <w:numPr>
                <w:ilvl w:val="1"/>
                <w:numId w:val="61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użytkowników w roli lekarza klinicysty</w:t>
            </w:r>
          </w:p>
          <w:p w14:paraId="5A196FAB" w14:textId="77777777" w:rsidR="003D1FF2" w:rsidRPr="005457D0" w:rsidRDefault="003D1FF2" w:rsidP="00407740">
            <w:pPr>
              <w:pStyle w:val="Akapitzlist"/>
              <w:numPr>
                <w:ilvl w:val="1"/>
                <w:numId w:val="61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użytkowników w roli radiologa, radiologa stażysty</w:t>
            </w:r>
          </w:p>
          <w:p w14:paraId="1CDDDCC6" w14:textId="77777777" w:rsidR="003D1FF2" w:rsidRPr="005457D0" w:rsidRDefault="003D1FF2" w:rsidP="00407740">
            <w:pPr>
              <w:pStyle w:val="Akapitzlist"/>
              <w:numPr>
                <w:ilvl w:val="1"/>
                <w:numId w:val="61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użytkowników w roli importu badań, kontroli jakości, wydawania wyników</w:t>
            </w:r>
          </w:p>
          <w:p w14:paraId="066B4FC1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użytkowników w roli administratora</w:t>
            </w:r>
          </w:p>
          <w:p w14:paraId="5DDF5EF3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funkcję dynamicznego tworzenia widoków listy badań w zależności od rodzaju pracy (zakresu czynności, jakie należy zrealizować) przypisanych do roli i uprawnień na podstawie statusu badania, minimum:</w:t>
            </w:r>
          </w:p>
          <w:p w14:paraId="5D4A8730" w14:textId="77777777" w:rsidR="003D1FF2" w:rsidRPr="005457D0" w:rsidRDefault="003D1FF2" w:rsidP="00407740">
            <w:pPr>
              <w:pStyle w:val="Akapitzlist"/>
              <w:numPr>
                <w:ilvl w:val="1"/>
                <w:numId w:val="62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badanie do opisu przez radiologa</w:t>
            </w:r>
          </w:p>
          <w:p w14:paraId="0F312065" w14:textId="77777777" w:rsidR="003D1FF2" w:rsidRPr="005457D0" w:rsidRDefault="003D1FF2" w:rsidP="00407740">
            <w:pPr>
              <w:pStyle w:val="Akapitzlist"/>
              <w:numPr>
                <w:ilvl w:val="1"/>
                <w:numId w:val="62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badanie do opisu przez radiologa stażystę</w:t>
            </w:r>
          </w:p>
          <w:p w14:paraId="6AB48201" w14:textId="77777777" w:rsidR="003D1FF2" w:rsidRPr="005457D0" w:rsidRDefault="003D1FF2" w:rsidP="00407740">
            <w:pPr>
              <w:pStyle w:val="Akapitzlist"/>
              <w:numPr>
                <w:ilvl w:val="1"/>
                <w:numId w:val="62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badanie do opisu przez radiologa lub radiologa stażystę</w:t>
            </w:r>
          </w:p>
          <w:p w14:paraId="29EC4CDC" w14:textId="77777777" w:rsidR="003D1FF2" w:rsidRPr="005457D0" w:rsidRDefault="003D1FF2" w:rsidP="00407740">
            <w:pPr>
              <w:pStyle w:val="Akapitzlist"/>
              <w:numPr>
                <w:ilvl w:val="1"/>
                <w:numId w:val="62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badanie do zatwierdzenia opisu (wykonanego przez radiologa stażystę) przez radiologa</w:t>
            </w:r>
          </w:p>
          <w:p w14:paraId="694D6E5C" w14:textId="77777777" w:rsidR="003D1FF2" w:rsidRPr="005457D0" w:rsidRDefault="003D1FF2" w:rsidP="00407740">
            <w:pPr>
              <w:pStyle w:val="Akapitzlist"/>
              <w:numPr>
                <w:ilvl w:val="1"/>
                <w:numId w:val="62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badanie przekazane do konsultacji innemu radiologowi</w:t>
            </w:r>
          </w:p>
          <w:p w14:paraId="5A8FA27A" w14:textId="77777777" w:rsidR="003D1FF2" w:rsidRPr="005457D0" w:rsidRDefault="003D1FF2" w:rsidP="00407740">
            <w:pPr>
              <w:pStyle w:val="Akapitzlist"/>
              <w:numPr>
                <w:ilvl w:val="1"/>
                <w:numId w:val="62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badanie do zatwierdzenia opisu (wykonanego przez radiologa) przez drugiego radiologa</w:t>
            </w:r>
          </w:p>
          <w:p w14:paraId="5359011B" w14:textId="77777777" w:rsidR="003D1FF2" w:rsidRPr="005457D0" w:rsidRDefault="003D1FF2" w:rsidP="00407740">
            <w:pPr>
              <w:pStyle w:val="Akapitzlist"/>
              <w:numPr>
                <w:ilvl w:val="1"/>
                <w:numId w:val="62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badanie do kontroli jakości QC (połączenie badania ze zleceniem z systemu nadrzędnego HIS/RIS lub scalenie zaimportowanego badania z istniejącą kartą pacjenta)</w:t>
            </w:r>
          </w:p>
          <w:p w14:paraId="188C3A09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 przypadku badań wymagających opisu przez dwie i więcej osób: system medyczny posiada możliwość przypisania kontu użytkownika sposobu dobierania kolejnego użytkownika opisującego: automatycznie, zadeklarowany użytkownik</w:t>
            </w:r>
          </w:p>
          <w:p w14:paraId="569B1AD9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tworzenia/edycji/duplikowania oraz usuwania filtrów widoków badań np.: CITO!, rozpoczęte przez użytkownika, o wybranych priorytetach, wybranych rodzajów badań (np. CT, MR)</w:t>
            </w:r>
          </w:p>
          <w:p w14:paraId="1761DDC9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przypisania wyżej opisanych filtrów do roli i/lub użytkownika oraz określenia jako domyślnie stosowane</w:t>
            </w:r>
          </w:p>
          <w:p w14:paraId="20863187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wyświetlania w ramach dynamicznych list (w oddzielnych kolumnach) informacji, minimum.:</w:t>
            </w:r>
          </w:p>
          <w:p w14:paraId="5726C2C9" w14:textId="77777777" w:rsidR="003D1FF2" w:rsidRPr="005457D0" w:rsidRDefault="003D1FF2" w:rsidP="00407740">
            <w:pPr>
              <w:pStyle w:val="Akapitzlist"/>
              <w:numPr>
                <w:ilvl w:val="1"/>
                <w:numId w:val="6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Imię i Nazwisko pacjenta</w:t>
            </w:r>
          </w:p>
          <w:p w14:paraId="050B8273" w14:textId="77777777" w:rsidR="003D1FF2" w:rsidRPr="005457D0" w:rsidRDefault="003D1FF2" w:rsidP="00407740">
            <w:pPr>
              <w:pStyle w:val="Akapitzlist"/>
              <w:numPr>
                <w:ilvl w:val="1"/>
                <w:numId w:val="6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urodzenia</w:t>
            </w:r>
          </w:p>
          <w:p w14:paraId="259818B2" w14:textId="77777777" w:rsidR="003D1FF2" w:rsidRPr="005457D0" w:rsidRDefault="003D1FF2" w:rsidP="00407740">
            <w:pPr>
              <w:pStyle w:val="Akapitzlist"/>
              <w:numPr>
                <w:ilvl w:val="1"/>
                <w:numId w:val="6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PESEL</w:t>
            </w:r>
          </w:p>
          <w:p w14:paraId="56F830DD" w14:textId="77777777" w:rsidR="003D1FF2" w:rsidRPr="005457D0" w:rsidRDefault="003D1FF2" w:rsidP="00407740">
            <w:pPr>
              <w:pStyle w:val="Akapitzlist"/>
              <w:numPr>
                <w:ilvl w:val="1"/>
                <w:numId w:val="6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Id Pacjenta </w:t>
            </w:r>
          </w:p>
          <w:p w14:paraId="0A778413" w14:textId="77777777" w:rsidR="003D1FF2" w:rsidRPr="005457D0" w:rsidRDefault="003D1FF2" w:rsidP="00407740">
            <w:pPr>
              <w:pStyle w:val="Akapitzlist"/>
              <w:numPr>
                <w:ilvl w:val="1"/>
                <w:numId w:val="6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Płeć</w:t>
            </w:r>
          </w:p>
          <w:p w14:paraId="2612950F" w14:textId="77777777" w:rsidR="003D1FF2" w:rsidRPr="005457D0" w:rsidRDefault="003D1FF2" w:rsidP="00407740">
            <w:pPr>
              <w:pStyle w:val="Akapitzlist"/>
              <w:numPr>
                <w:ilvl w:val="1"/>
                <w:numId w:val="6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Wiek</w:t>
            </w:r>
          </w:p>
          <w:p w14:paraId="31ED3738" w14:textId="77777777" w:rsidR="003D1FF2" w:rsidRPr="005457D0" w:rsidRDefault="003D1FF2" w:rsidP="00407740">
            <w:pPr>
              <w:pStyle w:val="Akapitzlist"/>
              <w:numPr>
                <w:ilvl w:val="1"/>
                <w:numId w:val="6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Accession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number</w:t>
            </w:r>
            <w:proofErr w:type="spellEnd"/>
          </w:p>
          <w:p w14:paraId="746C1FDB" w14:textId="77777777" w:rsidR="003D1FF2" w:rsidRPr="005457D0" w:rsidRDefault="003D1FF2" w:rsidP="00407740">
            <w:pPr>
              <w:pStyle w:val="Akapitzlist"/>
              <w:numPr>
                <w:ilvl w:val="1"/>
                <w:numId w:val="6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Nazwa procedury</w:t>
            </w:r>
          </w:p>
          <w:p w14:paraId="730EFD75" w14:textId="77777777" w:rsidR="003D1FF2" w:rsidRPr="005457D0" w:rsidRDefault="003D1FF2" w:rsidP="00407740">
            <w:pPr>
              <w:pStyle w:val="Akapitzlist"/>
              <w:numPr>
                <w:ilvl w:val="1"/>
                <w:numId w:val="6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Modalność</w:t>
            </w:r>
          </w:p>
          <w:p w14:paraId="211E56BC" w14:textId="77777777" w:rsidR="003D1FF2" w:rsidRPr="005457D0" w:rsidRDefault="003D1FF2" w:rsidP="00407740">
            <w:pPr>
              <w:pStyle w:val="Akapitzlist"/>
              <w:numPr>
                <w:ilvl w:val="1"/>
                <w:numId w:val="6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badania</w:t>
            </w:r>
          </w:p>
          <w:p w14:paraId="23F22D0F" w14:textId="77777777" w:rsidR="003D1FF2" w:rsidRPr="005457D0" w:rsidRDefault="003D1FF2" w:rsidP="00407740">
            <w:pPr>
              <w:pStyle w:val="Akapitzlist"/>
              <w:numPr>
                <w:ilvl w:val="1"/>
                <w:numId w:val="6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Nazwa pracowni</w:t>
            </w:r>
          </w:p>
          <w:p w14:paraId="1CB76C39" w14:textId="77777777" w:rsidR="003D1FF2" w:rsidRPr="005457D0" w:rsidRDefault="003D1FF2" w:rsidP="00407740">
            <w:pPr>
              <w:pStyle w:val="Akapitzlist"/>
              <w:numPr>
                <w:ilvl w:val="1"/>
                <w:numId w:val="6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Jednostka zlecająca</w:t>
            </w:r>
          </w:p>
          <w:p w14:paraId="43BF7D08" w14:textId="77777777" w:rsidR="003D1FF2" w:rsidRPr="005457D0" w:rsidRDefault="003D1FF2" w:rsidP="00407740">
            <w:pPr>
              <w:pStyle w:val="Akapitzlist"/>
              <w:numPr>
                <w:ilvl w:val="1"/>
                <w:numId w:val="6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Lekarz zlecający</w:t>
            </w:r>
          </w:p>
          <w:p w14:paraId="242C69D5" w14:textId="77777777" w:rsidR="003D1FF2" w:rsidRPr="005457D0" w:rsidRDefault="003D1FF2" w:rsidP="00407740">
            <w:pPr>
              <w:pStyle w:val="Akapitzlist"/>
              <w:numPr>
                <w:ilvl w:val="1"/>
                <w:numId w:val="6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Technik wykonujący badanie</w:t>
            </w:r>
          </w:p>
          <w:p w14:paraId="56E4E69F" w14:textId="77777777" w:rsidR="003D1FF2" w:rsidRPr="005457D0" w:rsidRDefault="003D1FF2" w:rsidP="00407740">
            <w:pPr>
              <w:pStyle w:val="Akapitzlist"/>
              <w:numPr>
                <w:ilvl w:val="1"/>
                <w:numId w:val="6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Lekarz wykonujący</w:t>
            </w:r>
          </w:p>
          <w:p w14:paraId="26703E3A" w14:textId="77777777" w:rsidR="003D1FF2" w:rsidRPr="005457D0" w:rsidRDefault="003D1FF2" w:rsidP="00407740">
            <w:pPr>
              <w:pStyle w:val="Akapitzlist"/>
              <w:numPr>
                <w:ilvl w:val="1"/>
                <w:numId w:val="6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Lekarz opisujący</w:t>
            </w:r>
          </w:p>
          <w:p w14:paraId="3B0FF017" w14:textId="77777777" w:rsidR="003D1FF2" w:rsidRPr="005457D0" w:rsidRDefault="003D1FF2" w:rsidP="00407740">
            <w:pPr>
              <w:pStyle w:val="Akapitzlist"/>
              <w:numPr>
                <w:ilvl w:val="1"/>
                <w:numId w:val="6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Lekarz zatwierdzający opis</w:t>
            </w:r>
          </w:p>
          <w:p w14:paraId="6D7A84F5" w14:textId="77777777" w:rsidR="003D1FF2" w:rsidRPr="005457D0" w:rsidRDefault="003D1FF2" w:rsidP="00407740">
            <w:pPr>
              <w:pStyle w:val="Akapitzlist"/>
              <w:numPr>
                <w:ilvl w:val="1"/>
                <w:numId w:val="6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Status badania</w:t>
            </w:r>
          </w:p>
          <w:p w14:paraId="104BACB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dodawania/usuwania/zmiany kolejności wyświetlanych kolumn niezależnie od trybu, w którym pracuje użytkownik, klasycznego wyszukiwania badań lub trybu bazującego na zadaniach (np. badania do opisu)</w:t>
            </w:r>
          </w:p>
          <w:p w14:paraId="422D5F6A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sortowania rosnąco i malejąco po dowolnej kolumnie</w:t>
            </w:r>
          </w:p>
          <w:p w14:paraId="61B2402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filtrowania wyświetlanych wyników po dowolnej kolumnie. Fakt filtrowania wyników jest wizualnie sygnalizowany</w:t>
            </w:r>
          </w:p>
          <w:p w14:paraId="0E54A996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rozpoczęcia pracy z badaniem i wyświetlania wielu badań jednocześnie i szybkiego przełączania się miedzy tymi badaniami z zachowaniem wszystkich wprowadzonych zmian w warstwie prezentacji (np. układ ekranów, wyświetlane obrazy, wprowadzone adnotacje, pomiary, opis badania)</w:t>
            </w:r>
          </w:p>
          <w:p w14:paraId="60FA8B8C" w14:textId="199F45B2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anulowania rozpoczętej pracy</w:t>
            </w:r>
            <w:r w:rsidR="00464BB2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 badaniem, co powoduje powrót tego badania do stanu sprzed rozpoczęcia wykonywania pracy</w:t>
            </w:r>
          </w:p>
          <w:p w14:paraId="06C87293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automatycznego otwarcia kolejnego badania z dynamicznej listy po zakończeniu pracy z poprzednim badaniem</w:t>
            </w:r>
          </w:p>
          <w:p w14:paraId="52E0166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dołączenia do badania dokumentów elektronicznych (np. dokument pdf, plik graficzny, dokument w podłączonym skanerze), powiązane z badaniem dokumenty są widoczne w obszarze tekstowym, możliwość wyświetlenia i wydruku dokumentów</w:t>
            </w:r>
          </w:p>
          <w:p w14:paraId="79C8D65E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dołączenia do badania lokalnych plików graficznych/video jako nowej serii badania</w:t>
            </w:r>
          </w:p>
          <w:p w14:paraId="28D4C9A3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oznaczenia badania słowami kluczowymi</w:t>
            </w:r>
          </w:p>
          <w:p w14:paraId="064844DD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wyszukiwania i wyświetlenia badań dostępnych w systemie, w zadeklarowanych zewnętrznych węzłach DICOM, na dyskach lokalnych, w dowolnej wskazanej ścieżce lokalnej i sieciowej</w:t>
            </w:r>
          </w:p>
          <w:p w14:paraId="1D86932D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skonfigurowania dowolnego węzła DICOM w celu automatycznego odpytywania o poprzednie badania pacjenta obecnie opisywanego</w:t>
            </w:r>
          </w:p>
          <w:p w14:paraId="4EC8E45D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importowania badań z zewnętrznych źródeł i nośników zewnętrznych do systemu jednocześnie umożliwiając scalenie kart pacjenta</w:t>
            </w:r>
          </w:p>
          <w:p w14:paraId="0BED9469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automatycznego importu wszystkich badań z podłączonego nośnika zewnętrznego np.: CD/DVD, USB</w:t>
            </w:r>
          </w:p>
          <w:p w14:paraId="346344B4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eksportu badań (format DICOM) wraz z przeglądarką DICOM na nośniki optyczne</w:t>
            </w:r>
          </w:p>
          <w:p w14:paraId="5F4F8EF2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System medyczny posiada możliwość eksportu badań (format DICOM) do dowolnego skonfigurowanego węzła DICOM</w:t>
            </w:r>
          </w:p>
          <w:p w14:paraId="0A2BC6CA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eksportu badań (format DICOM i JPEG) do dowolnej lokalizacji systemu plików</w:t>
            </w:r>
          </w:p>
          <w:p w14:paraId="4C75E3F0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eksportu badania w postaci wiadomości e-mail</w:t>
            </w:r>
          </w:p>
          <w:p w14:paraId="61B63CA3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przesłania wiadomości e-mail ze statusem badania.</w:t>
            </w:r>
          </w:p>
          <w:p w14:paraId="274119E0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wyszukiwania badań na podstawie zapytań z warunkiem, minimum :</w:t>
            </w:r>
          </w:p>
          <w:p w14:paraId="078A65FE" w14:textId="77777777" w:rsidR="003D1FF2" w:rsidRPr="005457D0" w:rsidRDefault="003D1FF2" w:rsidP="00407740">
            <w:pPr>
              <w:pStyle w:val="Akapitzlist"/>
              <w:numPr>
                <w:ilvl w:val="1"/>
                <w:numId w:val="64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zaczyna się od</w:t>
            </w:r>
          </w:p>
          <w:p w14:paraId="63777CEA" w14:textId="77777777" w:rsidR="003D1FF2" w:rsidRPr="005457D0" w:rsidRDefault="003D1FF2" w:rsidP="00407740">
            <w:pPr>
              <w:pStyle w:val="Akapitzlist"/>
              <w:numPr>
                <w:ilvl w:val="1"/>
                <w:numId w:val="64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jest</w:t>
            </w:r>
          </w:p>
          <w:p w14:paraId="7A000D52" w14:textId="77777777" w:rsidR="003D1FF2" w:rsidRPr="005457D0" w:rsidRDefault="003D1FF2" w:rsidP="00407740">
            <w:pPr>
              <w:pStyle w:val="Akapitzlist"/>
              <w:numPr>
                <w:ilvl w:val="1"/>
                <w:numId w:val="64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nie jest</w:t>
            </w:r>
          </w:p>
          <w:p w14:paraId="6F0C0DB4" w14:textId="77777777" w:rsidR="003D1FF2" w:rsidRPr="005457D0" w:rsidRDefault="003D1FF2" w:rsidP="00407740">
            <w:pPr>
              <w:pStyle w:val="Akapitzlist"/>
              <w:numPr>
                <w:ilvl w:val="1"/>
                <w:numId w:val="64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kończy się na</w:t>
            </w:r>
          </w:p>
          <w:p w14:paraId="3C76A99A" w14:textId="77777777" w:rsidR="003D1FF2" w:rsidRPr="005457D0" w:rsidRDefault="003D1FF2" w:rsidP="00407740">
            <w:pPr>
              <w:pStyle w:val="Akapitzlist"/>
              <w:numPr>
                <w:ilvl w:val="1"/>
                <w:numId w:val="64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zawiera</w:t>
            </w:r>
          </w:p>
          <w:p w14:paraId="2F55527C" w14:textId="77777777" w:rsidR="003D1FF2" w:rsidRPr="005457D0" w:rsidRDefault="003D1FF2" w:rsidP="00407740">
            <w:pPr>
              <w:pStyle w:val="Akapitzlist"/>
              <w:numPr>
                <w:ilvl w:val="1"/>
                <w:numId w:val="64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nie zawiera</w:t>
            </w:r>
          </w:p>
          <w:p w14:paraId="774A3B3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wyszukiwania badań poprzez budowanie złożonych zapytań (spełnienie kilku warunków) z operatorami „i” i „lub”</w:t>
            </w:r>
          </w:p>
          <w:p w14:paraId="75CE4A20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Budowanie wyżej opisanych zapytań jest realizowane poprzez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interface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użytkownika systemu medycznego na podstawie zdefiniowanych pól wyboru. Zamawiający nie dopuszcza realizowania zapytań poprzez formułowanie bezpośrednich zapytań SQL do bazy danych</w:t>
            </w:r>
          </w:p>
          <w:p w14:paraId="05FEA0C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posiada możliwość konfiguracji przez użytkownika wyglądu obszaru tekstowego badania, w zakresie włączenia lub wyłączenia wyświetlania:</w:t>
            </w:r>
          </w:p>
          <w:p w14:paraId="146B4645" w14:textId="77777777" w:rsidR="003D1FF2" w:rsidRPr="005457D0" w:rsidRDefault="003D1FF2" w:rsidP="00407740">
            <w:pPr>
              <w:pStyle w:val="Akapitzlist"/>
              <w:numPr>
                <w:ilvl w:val="1"/>
                <w:numId w:val="65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danych demograficznych pacjenta</w:t>
            </w:r>
          </w:p>
          <w:p w14:paraId="72737338" w14:textId="77777777" w:rsidR="003D1FF2" w:rsidRPr="005457D0" w:rsidRDefault="003D1FF2" w:rsidP="00407740">
            <w:pPr>
              <w:pStyle w:val="Akapitzlist"/>
              <w:numPr>
                <w:ilvl w:val="1"/>
                <w:numId w:val="65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danych badania, którego obrazy wyświetlone są na monitorach diagnostycznych</w:t>
            </w:r>
          </w:p>
          <w:p w14:paraId="52182759" w14:textId="77777777" w:rsidR="003D1FF2" w:rsidRPr="005457D0" w:rsidRDefault="003D1FF2" w:rsidP="00407740">
            <w:pPr>
              <w:pStyle w:val="Akapitzlist"/>
              <w:numPr>
                <w:ilvl w:val="1"/>
                <w:numId w:val="65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listy wszystkich dostępnych badań pacjenta</w:t>
            </w:r>
          </w:p>
          <w:p w14:paraId="03AA72DA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 otwarciu badania do opisu, system wyświetla informacje, co najmniej:</w:t>
            </w:r>
          </w:p>
          <w:p w14:paraId="3D04CFCA" w14:textId="77777777" w:rsidR="003D1FF2" w:rsidRPr="005457D0" w:rsidRDefault="003D1FF2" w:rsidP="00407740">
            <w:pPr>
              <w:pStyle w:val="Akapitzlist"/>
              <w:numPr>
                <w:ilvl w:val="1"/>
                <w:numId w:val="66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dane demograficzne pacjenta</w:t>
            </w:r>
          </w:p>
          <w:p w14:paraId="7CA453DE" w14:textId="77777777" w:rsidR="003D1FF2" w:rsidRPr="005457D0" w:rsidRDefault="003D1FF2" w:rsidP="00407740">
            <w:pPr>
              <w:pStyle w:val="Akapitzlist"/>
              <w:numPr>
                <w:ilvl w:val="1"/>
                <w:numId w:val="66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dane obecnie wyświetlanego badania wraz z elektronicznymi załącznikami o ile istnieją (dokument pdf, plik graficzny) </w:t>
            </w:r>
          </w:p>
          <w:p w14:paraId="47326389" w14:textId="77777777" w:rsidR="003D1FF2" w:rsidRPr="005457D0" w:rsidRDefault="003D1FF2" w:rsidP="00407740">
            <w:pPr>
              <w:pStyle w:val="Akapitzlist"/>
              <w:numPr>
                <w:ilvl w:val="1"/>
                <w:numId w:val="66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lista wszystkich dostępnych poprzednich badań pacjenta</w:t>
            </w:r>
          </w:p>
          <w:p w14:paraId="73214A38" w14:textId="77777777" w:rsidR="003D1FF2" w:rsidRPr="005457D0" w:rsidRDefault="003D1FF2" w:rsidP="00407740">
            <w:pPr>
              <w:pStyle w:val="Akapitzlist"/>
              <w:numPr>
                <w:ilvl w:val="1"/>
                <w:numId w:val="66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lista badań pacjenta, które zgodnie ze zdefiniowanymi regułami zostały określone jako istotne</w:t>
            </w:r>
          </w:p>
          <w:p w14:paraId="5F29432C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czytelnej prezentacji wizualnej pozwalającej określić obrazy, których badań są obecnie dostępne/wyświetlane w obszarze obrazowym</w:t>
            </w:r>
          </w:p>
          <w:p w14:paraId="4D02E080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szybkiego ograniczenia wyświetlanych w obszarze obrazowym obrazów wyłącznie do wybranego badania</w:t>
            </w:r>
          </w:p>
          <w:p w14:paraId="026B6F76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System medyczny posiada możliwość prezentacji wizualnej pozwalającej określić w zakresie poprzednich badań pacjenta: czy obrazy są dostępne, czy opis badania jest dostępny, czy badanie zostało zaimportowane, czy badanie posiada komentarz</w:t>
            </w:r>
          </w:p>
          <w:p w14:paraId="6E9FB6FD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dodawania komentarzy tekstowych do badania, niezależnie od obecnego statusu badania</w:t>
            </w:r>
          </w:p>
          <w:p w14:paraId="003BFFCD" w14:textId="0119B2AF" w:rsidR="003D1FF2" w:rsidRPr="005457D0" w:rsidRDefault="003D1FF2" w:rsidP="00407740">
            <w:pPr>
              <w:pStyle w:val="Akapitzlist"/>
              <w:numPr>
                <w:ilvl w:val="1"/>
                <w:numId w:val="67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manipulacja obrazami wyświetlanego badania (zgodnie</w:t>
            </w:r>
            <w:r w:rsidR="00464BB2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 wymaganymi narzędziami) </w:t>
            </w:r>
          </w:p>
          <w:p w14:paraId="18D117A5" w14:textId="77777777" w:rsidR="003D1FF2" w:rsidRPr="005457D0" w:rsidRDefault="003D1FF2" w:rsidP="00407740">
            <w:pPr>
              <w:pStyle w:val="Akapitzlist"/>
              <w:numPr>
                <w:ilvl w:val="1"/>
                <w:numId w:val="67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wskaźnik pokazujący lokalizację kursora myszy prezentera</w:t>
            </w:r>
          </w:p>
          <w:p w14:paraId="2884C2F3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Uczestnicy konferencji/kominka mogą korzystać zarówno z klienta systemu zarządzania danymi medycznymi jak i klienta dystrybucji danych medycznych poprzez przeglądarkę internetową</w:t>
            </w:r>
          </w:p>
          <w:p w14:paraId="0837BA5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wyposażony w 2 licencje pozwalające na opisywanie badań diagnostycznych</w:t>
            </w:r>
          </w:p>
          <w:p w14:paraId="5CF4E516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będący w stanie obsłużyć 60 000 badań rocznie</w:t>
            </w:r>
          </w:p>
          <w:p w14:paraId="3A056764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Migracja danych obrazowych z dotychczasowych archiwów Online opartych o dyski twarde jak i dane zgromadzone na taśmach LTO.</w:t>
            </w:r>
          </w:p>
          <w:p w14:paraId="7C5C3E77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Przeniesienie dotychczasowej infrastruktury systemów medycznych PACS oraz osprzętu do nowej serwerowni w obrębie szpitala. Przeprowadzenie testów środowiska sprawdzenie integralności danych. Przeprowadzenie autoryzowanego przeglądu.</w:t>
            </w:r>
          </w:p>
          <w:p w14:paraId="79D564F2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obsługi jednego/dwóch/czterech monitorów diagnostycznych. System posiada możliwość obsługi monitora tekstowego</w:t>
            </w:r>
          </w:p>
          <w:p w14:paraId="0A8E92BA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 otwarciu badania, w nawigatorze (liście dostępnych do wyboru serii) system posiada możliwość dostępu do wszystkich serii poprzednich badań pacjenta, zgodnie ze skonfigurowanymi regułami istotności</w:t>
            </w:r>
          </w:p>
          <w:p w14:paraId="1A9F91F6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włączenia/wyłączenia wyświetlania nawigatora</w:t>
            </w:r>
          </w:p>
          <w:p w14:paraId="76AF3A2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serii w nawigatorze pozwala na określenie:</w:t>
            </w:r>
          </w:p>
          <w:p w14:paraId="3B577F7A" w14:textId="77777777" w:rsidR="003D1FF2" w:rsidRPr="005457D0" w:rsidRDefault="003D1FF2" w:rsidP="00407740">
            <w:pPr>
              <w:pStyle w:val="Akapitzlist"/>
              <w:numPr>
                <w:ilvl w:val="1"/>
                <w:numId w:val="68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ile obrazów zawiera seria, </w:t>
            </w:r>
          </w:p>
          <w:p w14:paraId="26C24EE7" w14:textId="77777777" w:rsidR="003D1FF2" w:rsidRPr="005457D0" w:rsidRDefault="003D1FF2" w:rsidP="00407740">
            <w:pPr>
              <w:pStyle w:val="Akapitzlist"/>
              <w:numPr>
                <w:ilvl w:val="1"/>
                <w:numId w:val="68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które serie pochodzą z którego badania, </w:t>
            </w:r>
          </w:p>
          <w:p w14:paraId="0759B6C2" w14:textId="77777777" w:rsidR="003D1FF2" w:rsidRPr="005457D0" w:rsidRDefault="003D1FF2" w:rsidP="00407740">
            <w:pPr>
              <w:pStyle w:val="Akapitzlist"/>
              <w:numPr>
                <w:ilvl w:val="1"/>
                <w:numId w:val="68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które serie są obecnie są wyświetlane, </w:t>
            </w:r>
          </w:p>
          <w:p w14:paraId="17C4E4DB" w14:textId="77777777" w:rsidR="003D1FF2" w:rsidRPr="005457D0" w:rsidRDefault="003D1FF2" w:rsidP="00407740">
            <w:pPr>
              <w:pStyle w:val="Akapitzlist"/>
              <w:numPr>
                <w:ilvl w:val="1"/>
                <w:numId w:val="68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które serie pochodzą z obecnie opisywanego badania,</w:t>
            </w:r>
          </w:p>
          <w:p w14:paraId="778C57C2" w14:textId="77777777" w:rsidR="003D1FF2" w:rsidRPr="005457D0" w:rsidRDefault="003D1FF2" w:rsidP="00407740">
            <w:pPr>
              <w:pStyle w:val="Akapitzlist"/>
              <w:numPr>
                <w:ilvl w:val="1"/>
                <w:numId w:val="68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czy wszystkie obrazy danej serii zostały wyświetlone podczas bieżącego wyświetlania badania</w:t>
            </w:r>
          </w:p>
          <w:p w14:paraId="5E0FA223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wybrania z nawigatora dowolnej serii i wyświetlenia jej obrazów na monitorze/ach w wybranym układzie ekranu</w:t>
            </w:r>
          </w:p>
          <w:p w14:paraId="18CC11E0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włączenia/wyłączenia wyświetlania danych demograficznych na obrazie</w:t>
            </w:r>
          </w:p>
          <w:p w14:paraId="67D68D33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włączenia/wyłączenia wyświetlania adnotacji na obrazie</w:t>
            </w:r>
          </w:p>
          <w:p w14:paraId="2CF3BAAA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medyczny posiada możliwość oznaczenia obrazu jako kluczowego wraz z określeniem powodu, co najmniej: </w:t>
            </w:r>
          </w:p>
          <w:p w14:paraId="1D4CDD22" w14:textId="77777777" w:rsidR="003D1FF2" w:rsidRPr="005457D0" w:rsidRDefault="003D1FF2" w:rsidP="00407740">
            <w:pPr>
              <w:pStyle w:val="Akapitzlist"/>
              <w:numPr>
                <w:ilvl w:val="1"/>
                <w:numId w:val="69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jako załącznik do opisu, </w:t>
            </w:r>
          </w:p>
          <w:p w14:paraId="28CC1EDF" w14:textId="77777777" w:rsidR="003D1FF2" w:rsidRPr="005457D0" w:rsidRDefault="003D1FF2" w:rsidP="00407740">
            <w:pPr>
              <w:pStyle w:val="Akapitzlist"/>
              <w:numPr>
                <w:ilvl w:val="1"/>
                <w:numId w:val="69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do wydrukowania, </w:t>
            </w:r>
          </w:p>
          <w:p w14:paraId="39C9095C" w14:textId="77777777" w:rsidR="003D1FF2" w:rsidRPr="005457D0" w:rsidRDefault="003D1FF2" w:rsidP="00407740">
            <w:pPr>
              <w:pStyle w:val="Akapitzlist"/>
              <w:numPr>
                <w:ilvl w:val="1"/>
                <w:numId w:val="69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dla lekarza kierującego</w:t>
            </w:r>
          </w:p>
          <w:p w14:paraId="7078D8AC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zaprojektowania i zapisania protokołów wyświetlania badania (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hanging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protocols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) samodzielnie przez lekarza radiologa.</w:t>
            </w:r>
          </w:p>
          <w:p w14:paraId="671D3EE9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zadeklarowania czy dany protokół wyświetlania badania dotyczy: wszystkich procedur, rodzaju urządzenia diagnostycznego i regionu anatomicznego, stacji o określonej liczbie monitorów</w:t>
            </w:r>
          </w:p>
          <w:p w14:paraId="6803575E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zaprojektowania i zapisania sposobów prezentacji obrazów (rozkład na ekranie/ach) związanych z protokołem wyświetlania badania</w:t>
            </w:r>
          </w:p>
          <w:p w14:paraId="633BB279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zaprojektowania protokołu wyświetlania badania wyświetlającego obrazy badania bieżącego, oraz badania bieżącego i badań istotnych</w:t>
            </w:r>
          </w:p>
          <w:p w14:paraId="043AB96E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Wyświetlenie obrazów badania następuje automatycznie zgodnie z protokołem wyświetlania badania, którego warunki spełnia badanie i zgodnie ze sposobem prezentacji obrazów</w:t>
            </w:r>
          </w:p>
          <w:p w14:paraId="5BE872E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przełączania się pomiędzy sposobami prezentacji obrazów w ramach wybranego protokołu wyświetlania badania</w:t>
            </w:r>
          </w:p>
          <w:p w14:paraId="7F8CB56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przełączania się pomiędzy protokołami wyświetlania badania</w:t>
            </w:r>
          </w:p>
          <w:p w14:paraId="5417EDB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zapisania bieżącego sposobu wyświetlania jako nowy protokół wyświetlania badania lub jako modyfikacja wybranego istniejącego protokołu wyświetlania badania</w:t>
            </w:r>
          </w:p>
          <w:p w14:paraId="35072913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Niezależnie od wybranego protokołu wyświetlania badania dwukrotne kliknięcie w wybrany obraz powoduje jego wyświetlenie w układzie 1:1</w:t>
            </w:r>
          </w:p>
          <w:p w14:paraId="6EBF7C17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płynnego powiększania i pomniejszania obrazu</w:t>
            </w:r>
          </w:p>
          <w:p w14:paraId="4308756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posiada możliwość powiększenia 1:1</w:t>
            </w:r>
          </w:p>
          <w:p w14:paraId="368D557A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wyświetlenia obrazu w rzeczywistej wielkości</w:t>
            </w:r>
          </w:p>
          <w:p w14:paraId="6714E75C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zastosowania narzędzia lupa</w:t>
            </w:r>
          </w:p>
          <w:p w14:paraId="27FC9D8C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przesuwania obrazu</w:t>
            </w:r>
          </w:p>
          <w:p w14:paraId="2134D7A2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płynnej regulacji jasności i kontrastu obrazu</w:t>
            </w:r>
          </w:p>
          <w:p w14:paraId="0341182E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inwersji obrazu</w:t>
            </w:r>
          </w:p>
          <w:p w14:paraId="7349444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odbicia obrazu w poziomie i pionie</w:t>
            </w:r>
          </w:p>
          <w:p w14:paraId="5CCD07AC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obrotu obrazu o 90°/180°</w:t>
            </w:r>
          </w:p>
          <w:p w14:paraId="40AC44F3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płynnego obrotu obrazu</w:t>
            </w:r>
          </w:p>
          <w:p w14:paraId="2BDDF499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wyświetlenia wartości piksela</w:t>
            </w:r>
          </w:p>
          <w:p w14:paraId="7CFD4EA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funkcję kalibracji liniowej i kołowej obrazu</w:t>
            </w:r>
          </w:p>
          <w:p w14:paraId="1CBF1192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funkcję pomiaru kątów</w:t>
            </w:r>
          </w:p>
          <w:p w14:paraId="6911CACE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System medyczny posiada funkcję pomiaru kołowego powierzchni i średnicy</w:t>
            </w:r>
          </w:p>
          <w:p w14:paraId="6A9E2696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funkcję pomiaru prostokątnego powierzchni i boków</w:t>
            </w:r>
          </w:p>
          <w:p w14:paraId="503B3BF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funkcję pomiaru odległości odcinka, odcinka łamanego i krzywej</w:t>
            </w:r>
          </w:p>
          <w:p w14:paraId="0B77FC53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funkcję pomiaru stosunku dwóch długości</w:t>
            </w:r>
          </w:p>
          <w:p w14:paraId="1517B939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edycji/usunięcia pomiarów</w:t>
            </w:r>
          </w:p>
          <w:p w14:paraId="4A29749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dodania adnotacji: pola tekstowego i wpisania tekstu</w:t>
            </w:r>
          </w:p>
          <w:p w14:paraId="336B414A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wygenerowania histogramu dla wybranego regionu</w:t>
            </w:r>
          </w:p>
          <w:p w14:paraId="34B48BB3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oznaczenia regionu zainteresowania (ROI) za pomocą okręgu, elipsy, wielokąta, krzywej obłej z prezentacją średniej wartości piksela, powierzchni</w:t>
            </w:r>
          </w:p>
          <w:p w14:paraId="0D602760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wyznaczenia prostej leżącej pomiędzy dwiema parami punktów</w:t>
            </w:r>
          </w:p>
          <w:p w14:paraId="3CD33D1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medyczny posiada funkcję pomiaru kąta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Cobba</w:t>
            </w:r>
            <w:proofErr w:type="spellEnd"/>
          </w:p>
          <w:p w14:paraId="0EDB12BE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funkcję pomiaru kąta stawu skokowego HKA</w:t>
            </w:r>
          </w:p>
          <w:p w14:paraId="056ABAC6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funkcję pomiaru różnicy długości dwóch odcinków</w:t>
            </w:r>
          </w:p>
          <w:p w14:paraId="6A8BF6CC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pomiaru odległości w badaniach jednowymiarowych (M-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mode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  <w:p w14:paraId="1687EB2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pomiaru czasu w badaniach jednowymiarowych (M-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mode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) i dopplerowskich</w:t>
            </w:r>
          </w:p>
          <w:p w14:paraId="7754A7A8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cofnięcia wszystkich zmian na obrazie</w:t>
            </w:r>
          </w:p>
          <w:p w14:paraId="05B0C13C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płynnego przewijania warstw</w:t>
            </w:r>
          </w:p>
          <w:p w14:paraId="68F1CF2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wykonywania rekonstrukcji MPR w dowolnej płaszczyźnie</w:t>
            </w:r>
          </w:p>
          <w:p w14:paraId="1FA5A38D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medyczny posiada narzędzie pozwalające określić lokalizację pojedynczego punktu/miejsca we wszystkich seriach widoku za pomocą np.: krzyżyka (3D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reference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point)</w:t>
            </w:r>
          </w:p>
          <w:p w14:paraId="30802686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medyczny posiada możliwość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renderowania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ze zmodyfikowaną grubością warstwy MIP</w:t>
            </w:r>
          </w:p>
          <w:p w14:paraId="3F52B567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automatycznej i ręcznej rejestracji ze sobą serii do jednego układu współrzędnych. Synchronizacja nawigacji w obrębie zarejestrowanych serii</w:t>
            </w:r>
          </w:p>
          <w:p w14:paraId="6305F846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możliwość fuzji dwóch zarejestrowanych serii. Możliwość regulacji blendy pomiędzy wyświetlanymi seriami</w:t>
            </w:r>
          </w:p>
          <w:p w14:paraId="771276AF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posiada (dla badań dynamicznych CT i MR) możliwość rozdzielenia serii wielofazowych na podstawie czasu lub warstwy</w:t>
            </w:r>
          </w:p>
          <w:p w14:paraId="1A600EF0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jednoczesnej współpracy z wieloma systemami PACS różnych producentów (odpytywanie wielu systemów PACS jednym zapytaniem i uzyskiwanie wspólnej listy badań spełniających warunki zapytania) w oparciu o DICOM, WADO, XDS-i</w:t>
            </w:r>
          </w:p>
          <w:p w14:paraId="7229CE4C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Funkcja uruchomienia oprogramowania klienta bezpośrednio z systemów trzecich (RIS/HIS) z jednoczesnym wyświetleniem obrazów wybranego badania bez możliwości dalszego wyszukiwania (innych) badań</w:t>
            </w:r>
          </w:p>
          <w:p w14:paraId="48DC33E4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Oprogramowanie klienta działa w oparciu o przeglądarkę internetową zgodną z HTML 5, minimum Internet Explorer 11, Edge, Chrome,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Firefox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, Safari</w:t>
            </w:r>
          </w:p>
          <w:p w14:paraId="42BF9C74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Oprogramowanie klienta działa w systemach operacyjnych minimum Windows XP, Windows Vista, Windows 7, Windows 8, Windows 10, Linux, Mac OS X</w:t>
            </w:r>
          </w:p>
          <w:p w14:paraId="4BE1D3D3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Brak konieczności instalowania na komputerze klienta jakichkolwiek aplikacji lub dodatków (np.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plugin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) do obsługiwanych przeglądarek internetowych</w:t>
            </w:r>
          </w:p>
          <w:p w14:paraId="31881CA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Przesyłanie danych pomiędzy oprogramowaniem klientem a serwerem za pomocą bezpiecznego protokołu SSL</w:t>
            </w:r>
          </w:p>
          <w:p w14:paraId="4DBFBB5C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Oprogramowanie klienta nie przechowuje lokalnie danych obrazowych ani bazy danych wykonanych badań/pacjentów</w:t>
            </w:r>
          </w:p>
          <w:p w14:paraId="4F8394F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ustawienia czasu automatycznego wylogowania z oprogramowania klienta w przypadku braku aktywności</w:t>
            </w:r>
          </w:p>
          <w:p w14:paraId="05F6615C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Interface użytkownika w języku polskim i angielskim</w:t>
            </w:r>
          </w:p>
          <w:p w14:paraId="5801BE8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automatycznej zmiany wersji językowej oprogramowania klienta i systemu pomocy na podstawie ustawień regionalnych systemu operacyjnego stacji klienta</w:t>
            </w:r>
          </w:p>
          <w:p w14:paraId="55F7B63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Dostęp z każdego poziomu oprogramowania klienta do systemu pomocy obejmującego obsługę systemu (w bieżącym języku interfejsu)</w:t>
            </w:r>
          </w:p>
          <w:p w14:paraId="1B15F5AF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Obsługa jednego i dwóch monitorów jednocześnie</w:t>
            </w:r>
          </w:p>
          <w:p w14:paraId="347EF9AA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wybrania (poza standardową) minimum następujących wersji kolorystycznych klienta:</w:t>
            </w:r>
          </w:p>
          <w:p w14:paraId="063CC65A" w14:textId="77777777" w:rsidR="003D1FF2" w:rsidRPr="005457D0" w:rsidRDefault="003D1FF2" w:rsidP="00407740">
            <w:pPr>
              <w:pStyle w:val="Akapitzlist"/>
              <w:numPr>
                <w:ilvl w:val="1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dedykowanej dla pomieszczeń o wysokim naświetleniu</w:t>
            </w:r>
          </w:p>
          <w:p w14:paraId="64922B22" w14:textId="77777777" w:rsidR="003D1FF2" w:rsidRPr="005457D0" w:rsidRDefault="003D1FF2" w:rsidP="00407740">
            <w:pPr>
              <w:pStyle w:val="Akapitzlist"/>
              <w:numPr>
                <w:ilvl w:val="1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dedykowanej dla pomieszczeń o niskim naświetleniu</w:t>
            </w:r>
          </w:p>
          <w:p w14:paraId="568D9948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wyszukiwania badań na podstawie dowolnej kombinacji warunków, minimum:</w:t>
            </w:r>
          </w:p>
          <w:p w14:paraId="113E4882" w14:textId="77777777" w:rsidR="003D1FF2" w:rsidRPr="005457D0" w:rsidRDefault="003D1FF2" w:rsidP="00407740">
            <w:pPr>
              <w:pStyle w:val="Akapitzlist"/>
              <w:numPr>
                <w:ilvl w:val="1"/>
                <w:numId w:val="7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imię i nazwisko pacjenta,</w:t>
            </w:r>
          </w:p>
          <w:p w14:paraId="1D70658A" w14:textId="77777777" w:rsidR="003D1FF2" w:rsidRPr="005457D0" w:rsidRDefault="003D1FF2" w:rsidP="00407740">
            <w:pPr>
              <w:pStyle w:val="Akapitzlist"/>
              <w:numPr>
                <w:ilvl w:val="1"/>
                <w:numId w:val="7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płeć pacjenta,</w:t>
            </w:r>
          </w:p>
          <w:p w14:paraId="7BF42F74" w14:textId="77777777" w:rsidR="003D1FF2" w:rsidRPr="005457D0" w:rsidRDefault="003D1FF2" w:rsidP="00407740">
            <w:pPr>
              <w:pStyle w:val="Akapitzlist"/>
              <w:numPr>
                <w:ilvl w:val="1"/>
                <w:numId w:val="7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ID pacjenta,</w:t>
            </w:r>
          </w:p>
          <w:p w14:paraId="61CD6A8D" w14:textId="77777777" w:rsidR="003D1FF2" w:rsidRPr="005457D0" w:rsidRDefault="003D1FF2" w:rsidP="00407740">
            <w:pPr>
              <w:pStyle w:val="Akapitzlist"/>
              <w:numPr>
                <w:ilvl w:val="1"/>
                <w:numId w:val="7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badania,</w:t>
            </w:r>
          </w:p>
          <w:p w14:paraId="207D9557" w14:textId="77777777" w:rsidR="003D1FF2" w:rsidRPr="005457D0" w:rsidRDefault="003D1FF2" w:rsidP="00407740">
            <w:pPr>
              <w:pStyle w:val="Akapitzlist"/>
              <w:numPr>
                <w:ilvl w:val="1"/>
                <w:numId w:val="7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ID badania,</w:t>
            </w:r>
          </w:p>
          <w:p w14:paraId="0CD6F696" w14:textId="77777777" w:rsidR="003D1FF2" w:rsidRPr="005457D0" w:rsidRDefault="003D1FF2" w:rsidP="00407740">
            <w:pPr>
              <w:pStyle w:val="Akapitzlist"/>
              <w:numPr>
                <w:ilvl w:val="1"/>
                <w:numId w:val="7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zlecający badanie,</w:t>
            </w:r>
          </w:p>
          <w:p w14:paraId="2DBE9303" w14:textId="77777777" w:rsidR="003D1FF2" w:rsidRPr="005457D0" w:rsidRDefault="003D1FF2" w:rsidP="00407740">
            <w:pPr>
              <w:pStyle w:val="Akapitzlist"/>
              <w:numPr>
                <w:ilvl w:val="1"/>
                <w:numId w:val="7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rodzaj urządzenia diagnostycznego</w:t>
            </w:r>
          </w:p>
          <w:p w14:paraId="031AAE9D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prezentacji listy wykonanych badań pacjenta w postaci:</w:t>
            </w:r>
          </w:p>
          <w:p w14:paraId="31A96C51" w14:textId="77777777" w:rsidR="003D1FF2" w:rsidRPr="005457D0" w:rsidRDefault="003D1FF2" w:rsidP="00407740">
            <w:pPr>
              <w:pStyle w:val="Akapitzlist"/>
              <w:numPr>
                <w:ilvl w:val="1"/>
                <w:numId w:val="71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tekstowej listy badań wraz z miniaturami obrazów badań</w:t>
            </w:r>
          </w:p>
          <w:p w14:paraId="4BAD2A82" w14:textId="77777777" w:rsidR="003D1FF2" w:rsidRPr="005457D0" w:rsidRDefault="003D1FF2" w:rsidP="00407740">
            <w:pPr>
              <w:pStyle w:val="Akapitzlist"/>
              <w:numPr>
                <w:ilvl w:val="1"/>
                <w:numId w:val="71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miniatur obrazów badań przedstawionych na osi czasu</w:t>
            </w:r>
          </w:p>
          <w:p w14:paraId="4D4487D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listy wykonanych badań zawierająca graficzną informację o dostępności opisu.</w:t>
            </w:r>
          </w:p>
          <w:p w14:paraId="591CB319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Oprogramowanie klienta pozwala wyświetlić dowolny rodzaj danych pobranych z systemu/ów PACS (tj. obrazy badań rentgenodiagnostycznych, zdjęcia stomatologiczne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wewnątrzustne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zdjęcia tradycyjne, filmy </w:t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pochodzące z laparoskopów/endoskopów, raporty strukturalne DICOM,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Encapsulated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PDF, Basic Voice Audio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Waveform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) wraz z opisem badania (jeśli istnieje)</w:t>
            </w:r>
          </w:p>
          <w:p w14:paraId="3D0FBE6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Wyświetlanie badań w tym samym oknie gdzie odbywa się nawigacja, bez konieczności wywoływania nowej karty, zakładki lub okna przeglądarki</w:t>
            </w:r>
          </w:p>
          <w:p w14:paraId="2008DDC6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progresywnego wyświetlanie obrazów – aplikacja klienta najpierw odbiera obraz, który ma zostać wyświetlony i stopniowo odbiera pozostałe obrazy badania</w:t>
            </w:r>
          </w:p>
          <w:p w14:paraId="0F30B2AD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jednoczesnego wyświetlania minimum 1, 2 badań tego samego pacjenta</w:t>
            </w:r>
          </w:p>
          <w:p w14:paraId="5A433DBC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jednoczesnego wyświetlania minimum 1, 2, 4, 8 różnych serii badania</w:t>
            </w:r>
          </w:p>
          <w:p w14:paraId="60A4398D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dwukrotnego kliknięcia na otwartą serię powodująca automatyczną zmianę układu wyświetlania na 1:1</w:t>
            </w:r>
          </w:p>
          <w:p w14:paraId="1740B16A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Funkcja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powiększania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obrazu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, minimum:</w:t>
            </w:r>
          </w:p>
          <w:p w14:paraId="27E2E529" w14:textId="77777777" w:rsidR="003D1FF2" w:rsidRPr="005457D0" w:rsidRDefault="003D1FF2" w:rsidP="00407740">
            <w:pPr>
              <w:pStyle w:val="Akapitzlist"/>
              <w:numPr>
                <w:ilvl w:val="1"/>
                <w:numId w:val="72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powiększanie stopniowe (obsługa pokrętłem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scroll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myszy)</w:t>
            </w:r>
          </w:p>
          <w:p w14:paraId="467E0B78" w14:textId="77777777" w:rsidR="003D1FF2" w:rsidRPr="005457D0" w:rsidRDefault="003D1FF2" w:rsidP="00407740">
            <w:pPr>
              <w:pStyle w:val="Akapitzlist"/>
              <w:numPr>
                <w:ilvl w:val="1"/>
                <w:numId w:val="72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lupa</w:t>
            </w:r>
          </w:p>
          <w:p w14:paraId="6C8ACF8F" w14:textId="77777777" w:rsidR="003D1FF2" w:rsidRPr="005457D0" w:rsidRDefault="003D1FF2" w:rsidP="00407740">
            <w:pPr>
              <w:pStyle w:val="Akapitzlist"/>
              <w:numPr>
                <w:ilvl w:val="1"/>
                <w:numId w:val="72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powiększenie na cały dostępny ekran obszaru wyświetlania</w:t>
            </w:r>
          </w:p>
          <w:p w14:paraId="2449A067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Funkcja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pomiaru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kątów</w:t>
            </w:r>
            <w:proofErr w:type="spellEnd"/>
          </w:p>
          <w:p w14:paraId="379B683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Funkcja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pomiaru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kąta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HKE</w:t>
            </w:r>
          </w:p>
          <w:p w14:paraId="5FF99C7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Funkcja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pomiaru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miednicy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Schmid</w:t>
            </w:r>
            <w:proofErr w:type="spellEnd"/>
          </w:p>
          <w:p w14:paraId="05F4213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pomiaru odległości pomiędzy dwoma punktami na obrazie</w:t>
            </w:r>
          </w:p>
          <w:p w14:paraId="01AB770E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pomiaru odległości pomiędzy dwoma równoległymi (w poziomie i w pionie)</w:t>
            </w:r>
          </w:p>
          <w:p w14:paraId="2A03046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pomiaru odległości w badaniach jednowymiarowych (M-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mode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  <w:p w14:paraId="50CD366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pomiaru czasu w badaniach jednowymiarowych (M-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mode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) i dopplerowskich</w:t>
            </w:r>
          </w:p>
          <w:p w14:paraId="6BAD8487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obrotu obrazu 90˚ i 180˚</w:t>
            </w:r>
          </w:p>
          <w:p w14:paraId="7AC23131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odbicia obrazu w osi pionowej i poziomej</w:t>
            </w:r>
          </w:p>
          <w:p w14:paraId="06E61246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Funkcja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inwersji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obrazu</w:t>
            </w:r>
            <w:proofErr w:type="spellEnd"/>
          </w:p>
          <w:p w14:paraId="4357C971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wyświetlania/ukrycia adnotacji/pomiarów wprowadzonych na obrazach w systemie zarządzania danymi medycznymi</w:t>
            </w:r>
          </w:p>
          <w:p w14:paraId="19D7CEDE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wyświetlania/ukrycia danych demograficznych pacjenta</w:t>
            </w:r>
          </w:p>
          <w:p w14:paraId="0727D3D3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usunięcia pomiarów wprowadzonych przez użytkownika</w:t>
            </w:r>
          </w:p>
          <w:p w14:paraId="1DF5E978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powrotu do oryginalnej (dostępnej w systemie PACS) postaci obrazu</w:t>
            </w:r>
          </w:p>
          <w:p w14:paraId="7E0A73B0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Funkcja wyświetlenia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topogramu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dla badań TK i MRI</w:t>
            </w:r>
          </w:p>
          <w:p w14:paraId="720511A2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automatycznego łączenia dwóch lub więcej serii badania na podstawie unikatowej referencji ramki obrazu - Tag DICOM</w:t>
            </w:r>
          </w:p>
          <w:p w14:paraId="478266DE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jednoczesnego przewijania obrazów wielu wyświetlanych serii badania</w:t>
            </w:r>
          </w:p>
          <w:p w14:paraId="70B12597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Funkcja określania lokalizacji pojedynczego punktu/miejsca we wszystkich seriach widoku za pomocą np. krzyżyka (3D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reference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point)</w:t>
            </w:r>
          </w:p>
          <w:p w14:paraId="56FC14F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Funkcja wyświetlania linii referencyjnych na innych płaszczyznach podczas przewijania obrazów z wybranej serii badania</w:t>
            </w:r>
          </w:p>
          <w:p w14:paraId="1FBDB63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wykonywania rekonstrukcji MIP/MPR/3D</w:t>
            </w:r>
          </w:p>
          <w:p w14:paraId="4C04AF21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wykonywania obrotów rekonstrukcji MIP/3D</w:t>
            </w:r>
          </w:p>
          <w:p w14:paraId="6ABF5994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zmiany grubości warstwy w rekonstrukcjach MPR</w:t>
            </w:r>
          </w:p>
          <w:p w14:paraId="49DC85BD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wyświetlania sekwencji filmowych, minimum:</w:t>
            </w:r>
          </w:p>
          <w:p w14:paraId="2C0390FB" w14:textId="77777777" w:rsidR="003D1FF2" w:rsidRPr="005457D0" w:rsidRDefault="003D1FF2" w:rsidP="00407740">
            <w:pPr>
              <w:pStyle w:val="Akapitzlist"/>
              <w:numPr>
                <w:ilvl w:val="1"/>
                <w:numId w:val="7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ustawienia prędkości,</w:t>
            </w:r>
          </w:p>
          <w:p w14:paraId="1FDDC78D" w14:textId="77777777" w:rsidR="003D1FF2" w:rsidRPr="005457D0" w:rsidRDefault="003D1FF2" w:rsidP="00407740">
            <w:pPr>
              <w:pStyle w:val="Akapitzlist"/>
              <w:numPr>
                <w:ilvl w:val="1"/>
                <w:numId w:val="7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określenie zakresu obrazów,</w:t>
            </w:r>
          </w:p>
          <w:p w14:paraId="1A3D21F3" w14:textId="77777777" w:rsidR="003D1FF2" w:rsidRPr="005457D0" w:rsidRDefault="003D1FF2" w:rsidP="00407740">
            <w:pPr>
              <w:pStyle w:val="Akapitzlist"/>
              <w:numPr>
                <w:ilvl w:val="1"/>
                <w:numId w:val="7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ustawienie biegu sekwencji filmowej w pętli od pierwszej do ostatniej klatki oraz od pierwszej poprzez ostatnią do pierwszej klatki (w wybranym zakresie klatek)</w:t>
            </w:r>
          </w:p>
          <w:p w14:paraId="364C23D2" w14:textId="77777777" w:rsidR="003D1FF2" w:rsidRPr="005457D0" w:rsidRDefault="003D1FF2" w:rsidP="00407740">
            <w:pPr>
              <w:pStyle w:val="Akapitzlist"/>
              <w:numPr>
                <w:ilvl w:val="1"/>
                <w:numId w:val="73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zdefiniowanie protokołu wyświetlania polegającego na automatycznym odtworzeniu sekwencji filmowej bezpośrednio po wyświetleniu badania</w:t>
            </w:r>
          </w:p>
          <w:p w14:paraId="22070024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jednoczesnego wyświetlania wielu sekwencji filmowych</w:t>
            </w:r>
          </w:p>
          <w:p w14:paraId="019D182F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przesłania badania pomiędzy zadeklarowanymi węzłami DICOM</w:t>
            </w:r>
          </w:p>
          <w:p w14:paraId="02B571E9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eksportu całego badania do formatu ZIP</w:t>
            </w:r>
          </w:p>
          <w:p w14:paraId="05DF98E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eksportu obrazu badania w oryginalnej rozdzielczości do formatu JPG</w:t>
            </w:r>
          </w:p>
          <w:p w14:paraId="6DFA20D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udostępniania badań na zewnątrz (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teleradiologia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za pomocą łącza (adresu www) przesyłanego za pomocą e-mail. Funkcja umożliwia dostęp z wykorzystaniem opisywanego oprogramowania klienta jedynie do wybranego badania wybranego pacjenta. Dostęp chroniony hasłem. Dostęp nie wymaga stworzenia nowego konta użytkownika.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Dostęp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jest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logowany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w 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systemie</w:t>
            </w:r>
            <w:proofErr w:type="spellEnd"/>
          </w:p>
          <w:p w14:paraId="2FCB6CF0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Funkcja wspólnej pracy na tym samym badaniu minimum dwóch użytkowników (konferencja w trybie prezenter-uczestnik):</w:t>
            </w:r>
          </w:p>
          <w:p w14:paraId="2A1F0BFB" w14:textId="77777777" w:rsidR="003D1FF2" w:rsidRPr="005457D0" w:rsidRDefault="003D1FF2" w:rsidP="00407740">
            <w:pPr>
              <w:pStyle w:val="Akapitzlist"/>
              <w:numPr>
                <w:ilvl w:val="1"/>
                <w:numId w:val="74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zaproszenie uczestników do prezentowanej sesji przez wbudowany czat</w:t>
            </w:r>
          </w:p>
          <w:p w14:paraId="041B5908" w14:textId="77777777" w:rsidR="003D1FF2" w:rsidRPr="005457D0" w:rsidRDefault="003D1FF2" w:rsidP="00407740">
            <w:pPr>
              <w:pStyle w:val="Akapitzlist"/>
              <w:numPr>
                <w:ilvl w:val="1"/>
                <w:numId w:val="74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współdzielenie ekranu prezentera uczestnikom sesji: wyświetlanych obrazów, wykonywanych pomiarów, nanoszonych adnotacji oraz manipulacji obrazami w tym rekonstrukcjami w czasie rzeczywistym z wizualizacją położenia kursora myszy prezentera</w:t>
            </w:r>
          </w:p>
          <w:p w14:paraId="283327E7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Rejestracja pacjenta w HIS powoduje przesłanie informacji do systemu medycznego</w:t>
            </w:r>
          </w:p>
          <w:p w14:paraId="4D8E91E6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zapisuje dane pacjenta w wewnętrznej bazie pacjentów</w:t>
            </w:r>
          </w:p>
          <w:p w14:paraId="717FFB3E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Rejestracja pacjenta wykonywana za pomocą komunikacji HL7 ADT</w:t>
            </w:r>
          </w:p>
          <w:p w14:paraId="55D67FC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Walidacja zgodności danych pacjenta na podstawie danych z rejestracji</w:t>
            </w:r>
          </w:p>
          <w:p w14:paraId="20F17BC5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Rejestracja na procedurę w HIS powoduje przesłanie informacji do systemu medycznego.</w:t>
            </w:r>
          </w:p>
          <w:p w14:paraId="6B25F30E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zapisuje dane procedury oraz pozwala wyświetlić w trybie wyszukiwania zaplanowane procedury na dany dzień, okres.</w:t>
            </w:r>
          </w:p>
          <w:p w14:paraId="29EA4CA9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Zlecenie wykonania procedury z wykorzystaniem komunikacji HL7 ORM</w:t>
            </w:r>
          </w:p>
          <w:p w14:paraId="1C8BAA84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System medyczny tworzy własną bazę informacji zawierającą:</w:t>
            </w:r>
          </w:p>
          <w:p w14:paraId="3519497E" w14:textId="77777777" w:rsidR="003D1FF2" w:rsidRPr="005457D0" w:rsidRDefault="003D1FF2" w:rsidP="00407740">
            <w:pPr>
              <w:pStyle w:val="Akapitzlist"/>
              <w:numPr>
                <w:ilvl w:val="1"/>
                <w:numId w:val="75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dane pacjentów</w:t>
            </w:r>
          </w:p>
          <w:p w14:paraId="262541D0" w14:textId="77777777" w:rsidR="003D1FF2" w:rsidRPr="005457D0" w:rsidRDefault="003D1FF2" w:rsidP="00407740">
            <w:pPr>
              <w:pStyle w:val="Akapitzlist"/>
              <w:numPr>
                <w:ilvl w:val="1"/>
                <w:numId w:val="75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dane procedur</w:t>
            </w:r>
          </w:p>
          <w:p w14:paraId="7E5A96A2" w14:textId="77777777" w:rsidR="003D1FF2" w:rsidRPr="005457D0" w:rsidRDefault="003D1FF2" w:rsidP="00407740">
            <w:pPr>
              <w:pStyle w:val="Akapitzlist"/>
              <w:numPr>
                <w:ilvl w:val="1"/>
                <w:numId w:val="75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opisy badań</w:t>
            </w:r>
          </w:p>
          <w:p w14:paraId="7451CF64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medyczny na podstawie zlecenia tworzy listę roboczą w standardzie DMWL.</w:t>
            </w:r>
          </w:p>
          <w:p w14:paraId="018E29FD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Lista robocza jest dystrybuowana na aparaty medyczne</w:t>
            </w:r>
          </w:p>
          <w:p w14:paraId="45ED8FB9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Istnieje możliwość mapowania pól HL7 w celu uzyskania wspólnej zgodności wymienianych informacji</w:t>
            </w:r>
          </w:p>
          <w:p w14:paraId="45AF8A9E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Zmiany w procedurze w obrębie systemu medycznego powoduje przesłanie komunikatu HL7 ORM</w:t>
            </w:r>
          </w:p>
          <w:p w14:paraId="7A65AF9A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Wyniki badań wysyłane do systemu HIS w postaci wiadomości HL7 ORU</w:t>
            </w:r>
          </w:p>
          <w:p w14:paraId="2A0EAFD7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jednoczesnego zapisu wyników w postaci pdf w repozytorium elektronicznej dokumentacji medycznej</w:t>
            </w:r>
          </w:p>
          <w:p w14:paraId="107C9F8E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zapisania informacji o wykonaniu usługi w rejestrze usług elektronicznej dokumentacji medycznej</w:t>
            </w:r>
          </w:p>
          <w:p w14:paraId="1801B2E6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Integracja modułu dystrybucji klinicznej za pomocą przeglądarki internetowej z systemem HIS oraz modułem mobilnego opisu. Integracja pozwalająca na osadzenie ramki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iframe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 obszarze roboczym HIS lub oprogramowanie dowolnego przycisku, odnośnika w celu wywoływania modułu dystrybucji klinicznej</w:t>
            </w:r>
          </w:p>
          <w:p w14:paraId="1438F0C2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Integracja modułu dystrybucji klinicznej z HIS w kontekście pacjenta</w:t>
            </w:r>
          </w:p>
          <w:p w14:paraId="6778F5BA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umożliwia konfigurację funkcji i interfejsu w zależności od użytkownika lub grupy użytkowników.</w:t>
            </w:r>
          </w:p>
          <w:p w14:paraId="2677C3B4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posiada konfigurowalne współczynniki kompresji od bezstratnej do stratnej</w:t>
            </w:r>
          </w:p>
          <w:p w14:paraId="5B9B8FC7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pozwala na przechowywanie obrazów w indywidualnie nazywanych folderach</w:t>
            </w:r>
          </w:p>
          <w:p w14:paraId="79E7B8C1" w14:textId="19B64143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ma funkcję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pseudo</w:t>
            </w:r>
            <w:r w:rsidR="00464BB2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="00464BB2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on</w:t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imizacji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podczas eksportu obrazu/video</w:t>
            </w:r>
          </w:p>
          <w:p w14:paraId="49A7C0CB" w14:textId="77777777" w:rsidR="003D1FF2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posiada funkcję Kopiuj/wklej do innego oprogramowania (np.. </w:t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Word, PowerPoint)</w:t>
            </w:r>
          </w:p>
          <w:p w14:paraId="439C0F2D" w14:textId="238B9E45" w:rsidR="005C3DEE" w:rsidRPr="005457D0" w:rsidRDefault="003D1FF2" w:rsidP="00407740">
            <w:pPr>
              <w:pStyle w:val="Akapitzlist"/>
              <w:numPr>
                <w:ilvl w:val="0"/>
                <w:numId w:val="37"/>
              </w:numPr>
              <w:autoSpaceDN/>
              <w:spacing w:before="60" w:line="276" w:lineRule="auto"/>
              <w:ind w:left="357" w:hanging="357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umożliwia prowadzenie telekonferencji dla min. dwóch zarejestrowanych użytkowników, którzy wspólnie i równocześnie mogą dzielić ten sam obraz ze zsynchronizowanymi funkcjami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F0C9C" w14:textId="68A410E0" w:rsidR="003D1FF2" w:rsidRPr="005457D0" w:rsidRDefault="003D1FF2" w:rsidP="00407740">
            <w:pPr>
              <w:autoSpaceDN/>
              <w:spacing w:before="60"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Zapewnienie możliwości umieszczania elektronicznej dokumentacji medycznej na bieżąco</w:t>
            </w:r>
            <w:r w:rsidR="00464BB2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w repozytorium, realizacja celów niniejszego projektu.</w:t>
            </w:r>
          </w:p>
        </w:tc>
      </w:tr>
      <w:tr w:rsidR="00C57AF8" w:rsidRPr="005457D0" w14:paraId="771FE763" w14:textId="77777777" w:rsidTr="00407740">
        <w:tc>
          <w:tcPr>
            <w:tcW w:w="665" w:type="pct"/>
            <w:vMerge w:val="restart"/>
            <w:shd w:val="clear" w:color="auto" w:fill="FFFFFF" w:themeFill="background1"/>
          </w:tcPr>
          <w:p w14:paraId="58775336" w14:textId="72060CD5" w:rsidR="00C57AF8" w:rsidRPr="005457D0" w:rsidRDefault="00C57AF8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D02</w:t>
            </w:r>
          </w:p>
        </w:tc>
        <w:tc>
          <w:tcPr>
            <w:tcW w:w="4335" w:type="pct"/>
            <w:gridSpan w:val="2"/>
            <w:shd w:val="clear" w:color="auto" w:fill="FFFFFF" w:themeFill="background1"/>
          </w:tcPr>
          <w:p w14:paraId="5560A17C" w14:textId="4E7FC377" w:rsidR="00C57AF8" w:rsidRPr="005457D0" w:rsidRDefault="00C57AF8" w:rsidP="00407740">
            <w:pPr>
              <w:autoSpaceDN/>
              <w:spacing w:before="60" w:line="276" w:lineRule="auto"/>
              <w:ind w:left="360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Funkcjonalność panelu lekarskiego i pielęgniarskiego zgodnie z poniższymi wymaganiami:</w:t>
            </w:r>
          </w:p>
        </w:tc>
      </w:tr>
      <w:tr w:rsidR="00C57AF8" w:rsidRPr="005457D0" w14:paraId="03E787D1" w14:textId="77777777" w:rsidTr="00407740">
        <w:tc>
          <w:tcPr>
            <w:tcW w:w="665" w:type="pct"/>
            <w:vMerge/>
            <w:shd w:val="clear" w:color="auto" w:fill="FFFFFF" w:themeFill="background1"/>
          </w:tcPr>
          <w:p w14:paraId="40A8D581" w14:textId="10156E3B" w:rsidR="00C57AF8" w:rsidRPr="005457D0" w:rsidRDefault="00C57AF8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335" w:type="pct"/>
            <w:gridSpan w:val="2"/>
            <w:shd w:val="clear" w:color="auto" w:fill="FFFFFF" w:themeFill="background1"/>
          </w:tcPr>
          <w:p w14:paraId="1DFCBCE6" w14:textId="28138657" w:rsidR="00C57AF8" w:rsidRPr="005457D0" w:rsidRDefault="00C57AF8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Wymagania ogólne</w:t>
            </w:r>
          </w:p>
        </w:tc>
      </w:tr>
      <w:tr w:rsidR="003D1FF2" w:rsidRPr="005457D0" w14:paraId="1EEAEAAC" w14:textId="77777777" w:rsidTr="00407740">
        <w:tc>
          <w:tcPr>
            <w:tcW w:w="665" w:type="pct"/>
            <w:shd w:val="clear" w:color="auto" w:fill="FFFFFF" w:themeFill="background1"/>
          </w:tcPr>
          <w:p w14:paraId="6452229B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27" w:type="pct"/>
            <w:shd w:val="clear" w:color="auto" w:fill="FFFFFF" w:themeFill="background1"/>
          </w:tcPr>
          <w:p w14:paraId="3E0691AA" w14:textId="77777777" w:rsidR="003D1FF2" w:rsidRPr="005457D0" w:rsidRDefault="003D1FF2" w:rsidP="00407740">
            <w:pPr>
              <w:pStyle w:val="Akapitzlist"/>
              <w:numPr>
                <w:ilvl w:val="0"/>
                <w:numId w:val="26"/>
              </w:numPr>
              <w:spacing w:before="6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hAnsiTheme="minorHAnsi" w:cstheme="minorHAnsi"/>
                <w:sz w:val="20"/>
                <w:szCs w:val="20"/>
              </w:rPr>
              <w:t>Pulpit umożliwia lekarzom szybki i w pełni konfigurowalny dostęp do najważniejszych elementów pobytu szpitalnego oraz dokumentacji medycznej wielu pacjentów odwzorowując metodykę pracy użytkownika. W miejscach umożliwiających uzupełnianie danych, w których Pulpit powiela funkcje standardowego modułu ewidencji dokumentacji medycznej w obszarze lekarskim Zamawiający dopuszcza realizację wymogu wyłącznie z poziomu Pulpitu z zastrzeżeniem, że zakres powielającego się wymogu nie jest uboższy niż w module dokumentacji medycznej.</w:t>
            </w:r>
          </w:p>
          <w:p w14:paraId="1D0EFC2E" w14:textId="77777777" w:rsidR="003D1FF2" w:rsidRPr="005457D0" w:rsidRDefault="003D1FF2" w:rsidP="00407740">
            <w:pPr>
              <w:pStyle w:val="Akapitzlist"/>
              <w:numPr>
                <w:ilvl w:val="0"/>
                <w:numId w:val="26"/>
              </w:numPr>
              <w:spacing w:before="6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Aplikacja posiada menu górne, które zawiera co najmniej następujące pozycje:</w:t>
            </w:r>
          </w:p>
          <w:p w14:paraId="62ED26E2" w14:textId="77777777" w:rsidR="003D1FF2" w:rsidRPr="005457D0" w:rsidRDefault="003D1FF2" w:rsidP="00407740">
            <w:pPr>
              <w:pStyle w:val="Akapitzlist"/>
              <w:numPr>
                <w:ilvl w:val="1"/>
                <w:numId w:val="76"/>
              </w:numPr>
              <w:spacing w:before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hAnsiTheme="minorHAnsi" w:cstheme="minorHAnsi"/>
                <w:sz w:val="20"/>
                <w:szCs w:val="20"/>
              </w:rPr>
              <w:t>pacjenci,</w:t>
            </w:r>
          </w:p>
          <w:p w14:paraId="3EF99274" w14:textId="77777777" w:rsidR="003D1FF2" w:rsidRPr="005457D0" w:rsidRDefault="003D1FF2" w:rsidP="00407740">
            <w:pPr>
              <w:pStyle w:val="Akapitzlist"/>
              <w:numPr>
                <w:ilvl w:val="1"/>
                <w:numId w:val="76"/>
              </w:numPr>
              <w:spacing w:before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hAnsiTheme="minorHAnsi" w:cstheme="minorHAnsi"/>
                <w:sz w:val="20"/>
                <w:szCs w:val="20"/>
              </w:rPr>
              <w:t>lista konsultacji (wraz z szybką informacją w postaci cyfrowej informującej o liczbie konsultacji czekających na obsłużenie),</w:t>
            </w:r>
          </w:p>
          <w:p w14:paraId="07744AA1" w14:textId="77777777" w:rsidR="003D1FF2" w:rsidRPr="005457D0" w:rsidRDefault="003D1FF2" w:rsidP="00407740">
            <w:pPr>
              <w:pStyle w:val="Akapitzlist"/>
              <w:numPr>
                <w:ilvl w:val="1"/>
                <w:numId w:val="76"/>
              </w:numPr>
              <w:spacing w:before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hAnsiTheme="minorHAnsi" w:cstheme="minorHAnsi"/>
                <w:sz w:val="20"/>
                <w:szCs w:val="20"/>
              </w:rPr>
              <w:t>lista dokumentów EDM (wraz z szybką informacją w postaci cyfrowej informującej o liczbie dokumentów oczekających na podpisanie).</w:t>
            </w:r>
          </w:p>
          <w:p w14:paraId="135FB7D7" w14:textId="77777777" w:rsidR="003D1FF2" w:rsidRPr="005457D0" w:rsidRDefault="003D1FF2" w:rsidP="00407740">
            <w:pPr>
              <w:pStyle w:val="Akapitzlist"/>
              <w:numPr>
                <w:ilvl w:val="0"/>
                <w:numId w:val="26"/>
              </w:numPr>
              <w:spacing w:before="6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hAnsiTheme="minorHAnsi" w:cstheme="minorHAnsi"/>
                <w:sz w:val="20"/>
                <w:szCs w:val="20"/>
              </w:rPr>
              <w:t>Pozycje w menu górnym reprezentują podstawowe konteksty pracy lekarza:</w:t>
            </w:r>
          </w:p>
          <w:p w14:paraId="5A1C732B" w14:textId="77777777" w:rsidR="003D1FF2" w:rsidRPr="005457D0" w:rsidRDefault="003D1FF2" w:rsidP="00407740">
            <w:pPr>
              <w:pStyle w:val="Akapitzlist"/>
              <w:numPr>
                <w:ilvl w:val="1"/>
                <w:numId w:val="77"/>
              </w:numPr>
              <w:spacing w:before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hAnsiTheme="minorHAnsi" w:cstheme="minorHAnsi"/>
                <w:sz w:val="20"/>
                <w:szCs w:val="20"/>
              </w:rPr>
              <w:t>Pacjenci - podczas pracy z pacjentami lekarz może oglądać i ewidencjonować dokumentację medyczną pacjenta</w:t>
            </w:r>
          </w:p>
          <w:p w14:paraId="107B1E14" w14:textId="77777777" w:rsidR="003D1FF2" w:rsidRPr="005457D0" w:rsidRDefault="003D1FF2" w:rsidP="00407740">
            <w:pPr>
              <w:pStyle w:val="Akapitzlist"/>
              <w:numPr>
                <w:ilvl w:val="1"/>
                <w:numId w:val="77"/>
              </w:numPr>
              <w:spacing w:before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hAnsiTheme="minorHAnsi" w:cstheme="minorHAnsi"/>
                <w:sz w:val="20"/>
                <w:szCs w:val="20"/>
              </w:rPr>
              <w:t>Konsultacje - lekarz ma podgląd dokumentacji w celu wykonania konsultacji lekarskiej</w:t>
            </w:r>
          </w:p>
          <w:p w14:paraId="5E3D967E" w14:textId="77777777" w:rsidR="003D1FF2" w:rsidRPr="005457D0" w:rsidRDefault="003D1FF2" w:rsidP="00407740">
            <w:pPr>
              <w:pStyle w:val="Akapitzlist"/>
              <w:numPr>
                <w:ilvl w:val="1"/>
                <w:numId w:val="77"/>
              </w:numPr>
              <w:spacing w:before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hAnsiTheme="minorHAnsi" w:cstheme="minorHAnsi"/>
                <w:sz w:val="20"/>
                <w:szCs w:val="20"/>
              </w:rPr>
              <w:t>Dokumenty EDM - lekarz ma podgląd powstającej elektronicznej dokumentacji medycznej.</w:t>
            </w:r>
          </w:p>
          <w:p w14:paraId="7BC34692" w14:textId="77777777" w:rsidR="003D1FF2" w:rsidRPr="005457D0" w:rsidRDefault="003D1FF2" w:rsidP="00407740">
            <w:pPr>
              <w:pStyle w:val="Akapitzlist"/>
              <w:numPr>
                <w:ilvl w:val="0"/>
                <w:numId w:val="26"/>
              </w:numPr>
              <w:spacing w:before="6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hAnsiTheme="minorHAnsi" w:cstheme="minorHAnsi"/>
                <w:sz w:val="20"/>
                <w:szCs w:val="20"/>
              </w:rPr>
              <w:t>Po wyborze z menu górnego odpowiedniego kontekstu, aplikacja prezentuje listę danych w ramach kontekstu z możliwością przełączania między trybami: pełna lista (prezentowana na całej szerokości ekranu), skrócona lista z obszarem roboczym (lista prezentowana jest tylko z lewej strony ekranu), tylko obszar roboczy.</w:t>
            </w:r>
          </w:p>
          <w:p w14:paraId="0D775756" w14:textId="77777777" w:rsidR="003D1FF2" w:rsidRPr="005457D0" w:rsidRDefault="003D1FF2" w:rsidP="00407740">
            <w:pPr>
              <w:pStyle w:val="Akapitzlist"/>
              <w:numPr>
                <w:ilvl w:val="0"/>
                <w:numId w:val="26"/>
              </w:numPr>
              <w:spacing w:before="6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hAnsiTheme="minorHAnsi" w:cstheme="minorHAnsi"/>
                <w:sz w:val="20"/>
                <w:szCs w:val="20"/>
              </w:rPr>
              <w:t>Obszary robocze prezentują dane zorganizowane w dziedzinowe bloki danych.</w:t>
            </w:r>
          </w:p>
          <w:p w14:paraId="365E414E" w14:textId="77777777" w:rsidR="003D1FF2" w:rsidRPr="005457D0" w:rsidRDefault="003D1FF2" w:rsidP="00407740">
            <w:pPr>
              <w:pStyle w:val="Akapitzlist"/>
              <w:numPr>
                <w:ilvl w:val="0"/>
                <w:numId w:val="26"/>
              </w:numPr>
              <w:spacing w:before="6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hAnsiTheme="minorHAnsi" w:cstheme="minorHAnsi"/>
                <w:sz w:val="20"/>
                <w:szCs w:val="20"/>
              </w:rPr>
              <w:t>Z obszarów roboczych możliwe jest przejście do ekranów szczegółowych umożliwiających podgląd i ewidencję danych dziedzinowych.</w:t>
            </w:r>
          </w:p>
          <w:p w14:paraId="58FC169D" w14:textId="18E5621F" w:rsidR="003D1FF2" w:rsidRPr="005457D0" w:rsidRDefault="003D1FF2" w:rsidP="00407740">
            <w:pPr>
              <w:pStyle w:val="Akapitzlist"/>
              <w:numPr>
                <w:ilvl w:val="0"/>
                <w:numId w:val="26"/>
              </w:numPr>
              <w:spacing w:before="6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hAnsiTheme="minorHAnsi" w:cstheme="minorHAnsi"/>
                <w:sz w:val="20"/>
                <w:szCs w:val="20"/>
              </w:rPr>
              <w:t xml:space="preserve">Pulpit wykorzystuje tzw. pływający przycisk (ang. </w:t>
            </w:r>
            <w:proofErr w:type="spellStart"/>
            <w:r w:rsidRPr="005457D0">
              <w:rPr>
                <w:rFonts w:asciiTheme="minorHAnsi" w:hAnsiTheme="minorHAnsi" w:cstheme="minorHAnsi"/>
                <w:sz w:val="20"/>
                <w:szCs w:val="20"/>
              </w:rPr>
              <w:t>floating</w:t>
            </w:r>
            <w:proofErr w:type="spellEnd"/>
            <w:r w:rsidRPr="005457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457D0">
              <w:rPr>
                <w:rFonts w:asciiTheme="minorHAnsi" w:hAnsiTheme="minorHAnsi" w:cstheme="minorHAnsi"/>
                <w:sz w:val="20"/>
                <w:szCs w:val="20"/>
              </w:rPr>
              <w:t>button</w:t>
            </w:r>
            <w:proofErr w:type="spellEnd"/>
            <w:r w:rsidRPr="005457D0">
              <w:rPr>
                <w:rFonts w:asciiTheme="minorHAnsi" w:hAnsiTheme="minorHAnsi" w:cstheme="minorHAnsi"/>
                <w:sz w:val="20"/>
                <w:szCs w:val="20"/>
              </w:rPr>
              <w:t>). Przycisk ten zapewnia szybki dostęp do akcji w systemie. Razem</w:t>
            </w:r>
            <w:r w:rsidR="000360DE" w:rsidRPr="005457D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457D0">
              <w:rPr>
                <w:rFonts w:asciiTheme="minorHAnsi" w:hAnsiTheme="minorHAnsi" w:cstheme="minorHAnsi"/>
                <w:sz w:val="20"/>
                <w:szCs w:val="20"/>
              </w:rPr>
              <w:t>z menu górnym umożliwia szybką i łatwą nawigację pomiędzy podstawowymi kontekstami pracy lekarza oraz ewidencją danych dziedzinowych w ekranach szczegółowych.</w:t>
            </w:r>
          </w:p>
        </w:tc>
        <w:tc>
          <w:tcPr>
            <w:tcW w:w="908" w:type="pct"/>
            <w:shd w:val="clear" w:color="auto" w:fill="FFFFFF" w:themeFill="background1"/>
          </w:tcPr>
          <w:p w14:paraId="59FC7799" w14:textId="12A0B26D" w:rsidR="003D1FF2" w:rsidRPr="005457D0" w:rsidRDefault="003D1FF2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Zapewnienie możliwości umieszczania elektronicznej dokumentacji medycznej na bieżąco</w:t>
            </w:r>
            <w:r w:rsidR="00464BB2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 repozytorium, realizacja celów </w:t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niniejszego projektu.</w:t>
            </w:r>
          </w:p>
          <w:p w14:paraId="45851E5F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Zapewnienie lekarzom szybkiego dostępu do dokumentacji medycznej.</w:t>
            </w:r>
          </w:p>
        </w:tc>
      </w:tr>
      <w:tr w:rsidR="00C57AF8" w:rsidRPr="005457D0" w14:paraId="78DF8357" w14:textId="77777777" w:rsidTr="00407740">
        <w:tc>
          <w:tcPr>
            <w:tcW w:w="665" w:type="pct"/>
            <w:shd w:val="clear" w:color="auto" w:fill="FFFFFF" w:themeFill="background1"/>
          </w:tcPr>
          <w:p w14:paraId="58C4223F" w14:textId="72432DB3" w:rsidR="00C57AF8" w:rsidRPr="005457D0" w:rsidRDefault="00C57AF8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335" w:type="pct"/>
            <w:gridSpan w:val="2"/>
            <w:shd w:val="clear" w:color="auto" w:fill="FFFFFF" w:themeFill="background1"/>
          </w:tcPr>
          <w:p w14:paraId="353978E4" w14:textId="6C28BF63" w:rsidR="00C57AF8" w:rsidRPr="005457D0" w:rsidRDefault="00C57AF8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Wymagania dotyczące kontekstu pacjentów</w:t>
            </w:r>
          </w:p>
        </w:tc>
      </w:tr>
      <w:tr w:rsidR="003D1FF2" w:rsidRPr="005457D0" w14:paraId="64E26C14" w14:textId="77777777" w:rsidTr="00407740">
        <w:tc>
          <w:tcPr>
            <w:tcW w:w="665" w:type="pct"/>
            <w:shd w:val="clear" w:color="auto" w:fill="FFFFFF" w:themeFill="background1"/>
          </w:tcPr>
          <w:p w14:paraId="31BE8982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7" w:type="pct"/>
            <w:shd w:val="clear" w:color="auto" w:fill="FFFFFF" w:themeFill="background1"/>
          </w:tcPr>
          <w:p w14:paraId="75ADFF17" w14:textId="77777777" w:rsidR="003D1FF2" w:rsidRPr="005457D0" w:rsidRDefault="003D1FF2" w:rsidP="00407740">
            <w:pPr>
              <w:pStyle w:val="Akapitzlist"/>
              <w:numPr>
                <w:ilvl w:val="0"/>
                <w:numId w:val="27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 wyborze z menu górnego pozycji pacjenci, aplikacja prezentuje wykaz pacjentów na oddziale z możliwością przełączania między trybami: pełna listy pacjentów (prezentowana na całej szerokości ekranu), skrócona listy pacjentów (prezentowana jest tylko z lewej strony ekranu).</w:t>
            </w:r>
          </w:p>
          <w:p w14:paraId="2F1FFE68" w14:textId="77777777" w:rsidR="003D1FF2" w:rsidRPr="005457D0" w:rsidRDefault="003D1FF2" w:rsidP="00407740">
            <w:pPr>
              <w:pStyle w:val="Akapitzlist"/>
              <w:numPr>
                <w:ilvl w:val="0"/>
                <w:numId w:val="27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Pełny widok listy pacjentów prezentuje dane w zakresie co najmniej:</w:t>
            </w:r>
          </w:p>
          <w:p w14:paraId="796FA8BB" w14:textId="77777777" w:rsidR="003D1FF2" w:rsidRPr="005457D0" w:rsidRDefault="003D1FF2" w:rsidP="00407740">
            <w:pPr>
              <w:pStyle w:val="Akapitzlist"/>
              <w:numPr>
                <w:ilvl w:val="1"/>
                <w:numId w:val="7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nr księgi głównej,</w:t>
            </w:r>
          </w:p>
          <w:p w14:paraId="4BA8FCAD" w14:textId="77777777" w:rsidR="003D1FF2" w:rsidRPr="005457D0" w:rsidRDefault="003D1FF2" w:rsidP="00407740">
            <w:pPr>
              <w:pStyle w:val="Akapitzlist"/>
              <w:numPr>
                <w:ilvl w:val="1"/>
                <w:numId w:val="7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nr księgi oddziałowej,</w:t>
            </w:r>
          </w:p>
          <w:p w14:paraId="2CF264AC" w14:textId="77777777" w:rsidR="003D1FF2" w:rsidRPr="005457D0" w:rsidRDefault="003D1FF2" w:rsidP="00407740">
            <w:pPr>
              <w:pStyle w:val="Akapitzlist"/>
              <w:numPr>
                <w:ilvl w:val="1"/>
                <w:numId w:val="7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nazwisko,</w:t>
            </w:r>
          </w:p>
          <w:p w14:paraId="6A0CDC92" w14:textId="77777777" w:rsidR="003D1FF2" w:rsidRPr="005457D0" w:rsidRDefault="003D1FF2" w:rsidP="00407740">
            <w:pPr>
              <w:pStyle w:val="Akapitzlist"/>
              <w:numPr>
                <w:ilvl w:val="1"/>
                <w:numId w:val="7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imię,</w:t>
            </w:r>
          </w:p>
          <w:p w14:paraId="0A76AED3" w14:textId="77777777" w:rsidR="003D1FF2" w:rsidRPr="005457D0" w:rsidRDefault="003D1FF2" w:rsidP="00407740">
            <w:pPr>
              <w:pStyle w:val="Akapitzlist"/>
              <w:numPr>
                <w:ilvl w:val="1"/>
                <w:numId w:val="7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PESEL,</w:t>
            </w:r>
          </w:p>
          <w:p w14:paraId="061D89B5" w14:textId="77777777" w:rsidR="003D1FF2" w:rsidRPr="005457D0" w:rsidRDefault="003D1FF2" w:rsidP="00407740">
            <w:pPr>
              <w:pStyle w:val="Akapitzlist"/>
              <w:numPr>
                <w:ilvl w:val="1"/>
                <w:numId w:val="7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przyjęcia,</w:t>
            </w:r>
          </w:p>
          <w:p w14:paraId="363888F2" w14:textId="77777777" w:rsidR="003D1FF2" w:rsidRPr="005457D0" w:rsidRDefault="003D1FF2" w:rsidP="00407740">
            <w:pPr>
              <w:pStyle w:val="Akapitzlist"/>
              <w:numPr>
                <w:ilvl w:val="1"/>
                <w:numId w:val="7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lekarz prowadzący,</w:t>
            </w:r>
          </w:p>
          <w:p w14:paraId="31EA7B7D" w14:textId="77777777" w:rsidR="003D1FF2" w:rsidRPr="005457D0" w:rsidRDefault="003D1FF2" w:rsidP="00407740">
            <w:pPr>
              <w:pStyle w:val="Akapitzlist"/>
              <w:numPr>
                <w:ilvl w:val="1"/>
                <w:numId w:val="7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oddział,</w:t>
            </w:r>
          </w:p>
          <w:p w14:paraId="0B904082" w14:textId="77777777" w:rsidR="003D1FF2" w:rsidRPr="005457D0" w:rsidRDefault="003D1FF2" w:rsidP="00407740">
            <w:pPr>
              <w:pStyle w:val="Akapitzlist"/>
              <w:numPr>
                <w:ilvl w:val="1"/>
                <w:numId w:val="7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łóżko,</w:t>
            </w:r>
          </w:p>
          <w:p w14:paraId="38076364" w14:textId="77777777" w:rsidR="003D1FF2" w:rsidRPr="005457D0" w:rsidRDefault="003D1FF2" w:rsidP="00407740">
            <w:pPr>
              <w:pStyle w:val="Akapitzlist"/>
              <w:numPr>
                <w:ilvl w:val="1"/>
                <w:numId w:val="7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sala.</w:t>
            </w:r>
          </w:p>
          <w:p w14:paraId="0E7CB498" w14:textId="77777777" w:rsidR="003D1FF2" w:rsidRPr="005457D0" w:rsidRDefault="003D1FF2" w:rsidP="00407740">
            <w:pPr>
              <w:pStyle w:val="Akapitzlist"/>
              <w:numPr>
                <w:ilvl w:val="0"/>
                <w:numId w:val="27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Skrócony widok listy pacjentów prezentuje dane w zakresie co najmniej:</w:t>
            </w:r>
          </w:p>
          <w:p w14:paraId="6128E6B6" w14:textId="77777777" w:rsidR="003D1FF2" w:rsidRPr="005457D0" w:rsidRDefault="003D1FF2" w:rsidP="00407740">
            <w:pPr>
              <w:pStyle w:val="Akapitzlist"/>
              <w:numPr>
                <w:ilvl w:val="1"/>
                <w:numId w:val="7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imię,</w:t>
            </w:r>
          </w:p>
          <w:p w14:paraId="7927B67F" w14:textId="77777777" w:rsidR="003D1FF2" w:rsidRPr="005457D0" w:rsidRDefault="003D1FF2" w:rsidP="00407740">
            <w:pPr>
              <w:pStyle w:val="Akapitzlist"/>
              <w:numPr>
                <w:ilvl w:val="1"/>
                <w:numId w:val="7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nazwisko.</w:t>
            </w:r>
          </w:p>
          <w:p w14:paraId="039112F0" w14:textId="77777777" w:rsidR="003D1FF2" w:rsidRPr="005457D0" w:rsidRDefault="003D1FF2" w:rsidP="00407740">
            <w:pPr>
              <w:pStyle w:val="Akapitzlist"/>
              <w:numPr>
                <w:ilvl w:val="0"/>
                <w:numId w:val="27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Moduł umożliwia wyszukiwanie pacjentów na listach pacjentów minimum według następujących filtrów: </w:t>
            </w:r>
          </w:p>
          <w:p w14:paraId="6F902AC5" w14:textId="77777777" w:rsidR="003D1FF2" w:rsidRPr="005457D0" w:rsidRDefault="003D1FF2" w:rsidP="00407740">
            <w:pPr>
              <w:pStyle w:val="Akapitzlist"/>
              <w:numPr>
                <w:ilvl w:val="1"/>
                <w:numId w:val="8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imię,</w:t>
            </w:r>
          </w:p>
          <w:p w14:paraId="08C5C081" w14:textId="77777777" w:rsidR="003D1FF2" w:rsidRPr="005457D0" w:rsidRDefault="003D1FF2" w:rsidP="00407740">
            <w:pPr>
              <w:pStyle w:val="Akapitzlist"/>
              <w:numPr>
                <w:ilvl w:val="1"/>
                <w:numId w:val="8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nazwisko,</w:t>
            </w:r>
          </w:p>
          <w:p w14:paraId="2576CEEF" w14:textId="77777777" w:rsidR="003D1FF2" w:rsidRPr="005457D0" w:rsidRDefault="003D1FF2" w:rsidP="00407740">
            <w:pPr>
              <w:pStyle w:val="Akapitzlist"/>
              <w:numPr>
                <w:ilvl w:val="1"/>
                <w:numId w:val="8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PESEL,</w:t>
            </w:r>
          </w:p>
          <w:p w14:paraId="59ED77E5" w14:textId="77777777" w:rsidR="003D1FF2" w:rsidRPr="005457D0" w:rsidRDefault="003D1FF2" w:rsidP="00407740">
            <w:pPr>
              <w:pStyle w:val="Akapitzlist"/>
              <w:numPr>
                <w:ilvl w:val="1"/>
                <w:numId w:val="8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nr księgi głównej,</w:t>
            </w:r>
          </w:p>
          <w:p w14:paraId="061D7A91" w14:textId="77777777" w:rsidR="003D1FF2" w:rsidRPr="005457D0" w:rsidRDefault="003D1FF2" w:rsidP="00407740">
            <w:pPr>
              <w:pStyle w:val="Akapitzlist"/>
              <w:numPr>
                <w:ilvl w:val="1"/>
                <w:numId w:val="8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nr księgi oddziałowej,</w:t>
            </w:r>
          </w:p>
          <w:p w14:paraId="33F3AF25" w14:textId="77777777" w:rsidR="003D1FF2" w:rsidRPr="005457D0" w:rsidRDefault="003D1FF2" w:rsidP="00407740">
            <w:pPr>
              <w:pStyle w:val="Akapitzlist"/>
              <w:numPr>
                <w:ilvl w:val="1"/>
                <w:numId w:val="8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lekarz prowadzący,</w:t>
            </w:r>
          </w:p>
          <w:p w14:paraId="2692E733" w14:textId="77777777" w:rsidR="003D1FF2" w:rsidRPr="005457D0" w:rsidRDefault="003D1FF2" w:rsidP="00407740">
            <w:pPr>
              <w:pStyle w:val="Akapitzlist"/>
              <w:numPr>
                <w:ilvl w:val="1"/>
                <w:numId w:val="8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przyjęcia na oddział (zakres od-do),</w:t>
            </w:r>
          </w:p>
          <w:p w14:paraId="6CBC5150" w14:textId="77777777" w:rsidR="003D1FF2" w:rsidRPr="005457D0" w:rsidRDefault="003D1FF2" w:rsidP="00407740">
            <w:pPr>
              <w:pStyle w:val="Akapitzlist"/>
              <w:numPr>
                <w:ilvl w:val="1"/>
                <w:numId w:val="8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urodzenia pacjenta (zakres od-do).</w:t>
            </w:r>
          </w:p>
          <w:p w14:paraId="0F885656" w14:textId="77777777" w:rsidR="003D1FF2" w:rsidRPr="005457D0" w:rsidRDefault="003D1FF2" w:rsidP="00407740">
            <w:pPr>
              <w:pStyle w:val="Akapitzlist"/>
              <w:numPr>
                <w:ilvl w:val="0"/>
                <w:numId w:val="27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posiada możliwość sortowania pacjentów na liście minimum według następujących kryteriów:</w:t>
            </w:r>
          </w:p>
          <w:p w14:paraId="7C64E6D9" w14:textId="77777777" w:rsidR="003D1FF2" w:rsidRPr="005457D0" w:rsidRDefault="003D1FF2" w:rsidP="00407740">
            <w:pPr>
              <w:pStyle w:val="Akapitzlist"/>
              <w:numPr>
                <w:ilvl w:val="1"/>
                <w:numId w:val="8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nr księgi oddziałowej,</w:t>
            </w:r>
          </w:p>
          <w:p w14:paraId="45F90938" w14:textId="77777777" w:rsidR="003D1FF2" w:rsidRPr="005457D0" w:rsidRDefault="003D1FF2" w:rsidP="00407740">
            <w:pPr>
              <w:pStyle w:val="Akapitzlist"/>
              <w:numPr>
                <w:ilvl w:val="1"/>
                <w:numId w:val="8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nr księgi głównej,</w:t>
            </w:r>
          </w:p>
          <w:p w14:paraId="7DE382E1" w14:textId="77777777" w:rsidR="003D1FF2" w:rsidRPr="005457D0" w:rsidRDefault="003D1FF2" w:rsidP="00407740">
            <w:pPr>
              <w:pStyle w:val="Akapitzlist"/>
              <w:numPr>
                <w:ilvl w:val="1"/>
                <w:numId w:val="8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nazwisko,</w:t>
            </w:r>
          </w:p>
          <w:p w14:paraId="1C20F444" w14:textId="77777777" w:rsidR="003D1FF2" w:rsidRPr="005457D0" w:rsidRDefault="003D1FF2" w:rsidP="00407740">
            <w:pPr>
              <w:pStyle w:val="Akapitzlist"/>
              <w:numPr>
                <w:ilvl w:val="1"/>
                <w:numId w:val="8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imię,</w:t>
            </w:r>
          </w:p>
          <w:p w14:paraId="3747985D" w14:textId="77777777" w:rsidR="003D1FF2" w:rsidRPr="005457D0" w:rsidRDefault="003D1FF2" w:rsidP="00407740">
            <w:pPr>
              <w:pStyle w:val="Akapitzlist"/>
              <w:numPr>
                <w:ilvl w:val="1"/>
                <w:numId w:val="8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przyjęcia.</w:t>
            </w:r>
          </w:p>
          <w:p w14:paraId="50AD0273" w14:textId="77777777" w:rsidR="003D1FF2" w:rsidRPr="005457D0" w:rsidRDefault="003D1FF2" w:rsidP="00407740">
            <w:pPr>
              <w:pStyle w:val="Akapitzlist"/>
              <w:numPr>
                <w:ilvl w:val="0"/>
                <w:numId w:val="27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umożliwia grupowanie pacjentów na liście minimum według następujących kryteriów:</w:t>
            </w:r>
          </w:p>
          <w:p w14:paraId="1843C761" w14:textId="77777777" w:rsidR="003D1FF2" w:rsidRPr="005457D0" w:rsidRDefault="003D1FF2" w:rsidP="00407740">
            <w:pPr>
              <w:pStyle w:val="Akapitzlist"/>
              <w:numPr>
                <w:ilvl w:val="1"/>
                <w:numId w:val="8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według sali</w:t>
            </w:r>
          </w:p>
          <w:p w14:paraId="7B44804B" w14:textId="77777777" w:rsidR="003D1FF2" w:rsidRPr="005457D0" w:rsidRDefault="003D1FF2" w:rsidP="00407740">
            <w:pPr>
              <w:pStyle w:val="Akapitzlist"/>
              <w:numPr>
                <w:ilvl w:val="1"/>
                <w:numId w:val="8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według lekarza prowadzącego</w:t>
            </w:r>
          </w:p>
          <w:p w14:paraId="0DFAB5F5" w14:textId="77777777" w:rsidR="003D1FF2" w:rsidRPr="005457D0" w:rsidRDefault="003D1FF2" w:rsidP="00407740">
            <w:pPr>
              <w:pStyle w:val="Akapitzlist"/>
              <w:numPr>
                <w:ilvl w:val="1"/>
                <w:numId w:val="8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według daty przyjęcia</w:t>
            </w:r>
          </w:p>
          <w:p w14:paraId="66234374" w14:textId="77777777" w:rsidR="003D1FF2" w:rsidRPr="005457D0" w:rsidRDefault="003D1FF2" w:rsidP="00407740">
            <w:pPr>
              <w:pStyle w:val="Akapitzlist"/>
              <w:numPr>
                <w:ilvl w:val="0"/>
                <w:numId w:val="27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Skrócona lista pacjentów może być ukrywana i ujawniana za pomocą jednego kliknięcia myszką.</w:t>
            </w:r>
          </w:p>
          <w:p w14:paraId="71DFB5F8" w14:textId="77777777" w:rsidR="003D1FF2" w:rsidRPr="005457D0" w:rsidRDefault="003D1FF2" w:rsidP="00407740">
            <w:pPr>
              <w:pStyle w:val="Akapitzlist"/>
              <w:numPr>
                <w:ilvl w:val="0"/>
                <w:numId w:val="27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 wyborze pacjenta na liście pacjentów system prezentuje dane i dokumentację medyczną wytypowanego pacjenta w formie obszaru roboczego, tj. panelu prezentującego zbiorczo wiele zakładek i bloków zawierających dane i dokumentację pacjenta.</w:t>
            </w:r>
          </w:p>
          <w:p w14:paraId="2E54DC76" w14:textId="77777777" w:rsidR="003D1FF2" w:rsidRPr="005457D0" w:rsidRDefault="003D1FF2" w:rsidP="00407740">
            <w:pPr>
              <w:pStyle w:val="Akapitzlist"/>
              <w:numPr>
                <w:ilvl w:val="0"/>
                <w:numId w:val="27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 przypadku zmiany pacjenta na skróconej liście pacjentów system automatycznie zaktualizuje dane prezentowane w obszarze roboczym i zaprezentuje je w kontekście wybranego pacjenta.</w:t>
            </w:r>
          </w:p>
          <w:p w14:paraId="089A6DF7" w14:textId="77777777" w:rsidR="003D1FF2" w:rsidRPr="005457D0" w:rsidRDefault="003D1FF2" w:rsidP="00407740">
            <w:pPr>
              <w:pStyle w:val="Akapitzlist"/>
              <w:numPr>
                <w:ilvl w:val="0"/>
                <w:numId w:val="27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Dane w obszarze roboczym prezentowane są w oparciu o dane źródłowe pochodzące z HIS, w zależności od wdrożonych zakresów funkcjonalnych HIS. Przy założeniu, że dany zakres funkcjonalny HIS stanowi przedmiot projektu system umożliwia odpowiednio:</w:t>
            </w:r>
          </w:p>
          <w:p w14:paraId="27796111" w14:textId="77777777" w:rsidR="003D1FF2" w:rsidRPr="005457D0" w:rsidRDefault="003D1FF2" w:rsidP="00407740">
            <w:pPr>
              <w:pStyle w:val="Akapitzlist"/>
              <w:numPr>
                <w:ilvl w:val="1"/>
                <w:numId w:val="8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podgląd zużytych leków i materiałów (Apteczka)</w:t>
            </w:r>
          </w:p>
          <w:p w14:paraId="768D95D3" w14:textId="77777777" w:rsidR="003D1FF2" w:rsidRPr="005457D0" w:rsidRDefault="003D1FF2" w:rsidP="00407740">
            <w:pPr>
              <w:pStyle w:val="Akapitzlist"/>
              <w:numPr>
                <w:ilvl w:val="1"/>
                <w:numId w:val="8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udostępnianie danych zleconych badań diagnostycznych i ich wyników (Pracownia Diagnostyczna)</w:t>
            </w:r>
          </w:p>
          <w:p w14:paraId="30B9B8E3" w14:textId="77777777" w:rsidR="003D1FF2" w:rsidRPr="005457D0" w:rsidRDefault="003D1FF2" w:rsidP="00407740">
            <w:pPr>
              <w:pStyle w:val="Akapitzlist"/>
              <w:numPr>
                <w:ilvl w:val="1"/>
                <w:numId w:val="8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udostępnianie danych zleconych badań laboratoryjnych i ich wyników (Laboratorium)</w:t>
            </w:r>
          </w:p>
          <w:p w14:paraId="5FF6B268" w14:textId="77777777" w:rsidR="003D1FF2" w:rsidRPr="005457D0" w:rsidRDefault="003D1FF2" w:rsidP="00407740">
            <w:pPr>
              <w:pStyle w:val="Akapitzlist"/>
              <w:numPr>
                <w:ilvl w:val="1"/>
                <w:numId w:val="8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udostępnianie danych zleconych badań histopatologicznych i danych o ich wykonaniu (Histopatologia)</w:t>
            </w:r>
          </w:p>
          <w:p w14:paraId="162726BC" w14:textId="77777777" w:rsidR="003D1FF2" w:rsidRPr="005457D0" w:rsidRDefault="003D1FF2" w:rsidP="00407740">
            <w:pPr>
              <w:pStyle w:val="Akapitzlist"/>
              <w:numPr>
                <w:ilvl w:val="1"/>
                <w:numId w:val="8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podgląd danych uzupełnianych przez pielęgniarki (Dokumentacja medyczna pielęgniarska),</w:t>
            </w:r>
          </w:p>
          <w:p w14:paraId="7705C3CC" w14:textId="77777777" w:rsidR="003D1FF2" w:rsidRPr="005457D0" w:rsidRDefault="003D1FF2" w:rsidP="00407740">
            <w:pPr>
              <w:pStyle w:val="Akapitzlist"/>
              <w:numPr>
                <w:ilvl w:val="1"/>
                <w:numId w:val="8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dostęp do danych dotyczących zabiegów operacyjnych (Blok operacyjny).</w:t>
            </w:r>
          </w:p>
        </w:tc>
        <w:tc>
          <w:tcPr>
            <w:tcW w:w="908" w:type="pct"/>
            <w:shd w:val="clear" w:color="auto" w:fill="FFFFFF" w:themeFill="background1"/>
          </w:tcPr>
          <w:p w14:paraId="33357095" w14:textId="543A4093" w:rsidR="003D1FF2" w:rsidRPr="005457D0" w:rsidRDefault="003D1FF2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Zapewnienie możliwości umieszczania elektronicznej dokumentacji medycznej na bieżąco</w:t>
            </w:r>
            <w:r w:rsidR="00464BB2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 repozytorium, realizacja celów niniejszego projektu.</w:t>
            </w:r>
          </w:p>
          <w:p w14:paraId="242CC731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Zapewnienie lekarzom szybkiego dostępu do dokumentacji medycznej.</w:t>
            </w:r>
          </w:p>
        </w:tc>
      </w:tr>
      <w:tr w:rsidR="009C211D" w:rsidRPr="005457D0" w14:paraId="414013CE" w14:textId="77777777" w:rsidTr="00407740">
        <w:tc>
          <w:tcPr>
            <w:tcW w:w="665" w:type="pct"/>
            <w:shd w:val="clear" w:color="auto" w:fill="FFFFFF" w:themeFill="background1"/>
          </w:tcPr>
          <w:p w14:paraId="3DB0FB22" w14:textId="7A5B945D" w:rsidR="009C211D" w:rsidRPr="005457D0" w:rsidRDefault="009C211D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335" w:type="pct"/>
            <w:gridSpan w:val="2"/>
            <w:shd w:val="clear" w:color="auto" w:fill="FFFFFF" w:themeFill="background1"/>
          </w:tcPr>
          <w:p w14:paraId="5D592DD4" w14:textId="499F2BAE" w:rsidR="009C211D" w:rsidRPr="005457D0" w:rsidRDefault="009C211D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Wymagania dotyczące obszaru roboczego</w:t>
            </w:r>
          </w:p>
        </w:tc>
      </w:tr>
      <w:tr w:rsidR="003D1FF2" w:rsidRPr="005457D0" w14:paraId="60F74177" w14:textId="77777777" w:rsidTr="00407740">
        <w:tc>
          <w:tcPr>
            <w:tcW w:w="665" w:type="pct"/>
            <w:shd w:val="clear" w:color="auto" w:fill="FFFFFF" w:themeFill="background1"/>
          </w:tcPr>
          <w:p w14:paraId="52448DFE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7" w:type="pct"/>
            <w:shd w:val="clear" w:color="auto" w:fill="FFFFFF" w:themeFill="background1"/>
          </w:tcPr>
          <w:p w14:paraId="2B08200B" w14:textId="77777777" w:rsidR="003D1FF2" w:rsidRPr="005457D0" w:rsidRDefault="003D1FF2" w:rsidP="00407740">
            <w:pPr>
              <w:pStyle w:val="Akapitzlist"/>
              <w:numPr>
                <w:ilvl w:val="0"/>
                <w:numId w:val="28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 obszarze roboczym system umożliwia prezentację danych pogrupowanych w zakładkach.</w:t>
            </w:r>
          </w:p>
          <w:p w14:paraId="71C20682" w14:textId="77777777" w:rsidR="003D1FF2" w:rsidRPr="005457D0" w:rsidRDefault="003D1FF2" w:rsidP="00407740">
            <w:pPr>
              <w:pStyle w:val="Akapitzlist"/>
              <w:numPr>
                <w:ilvl w:val="0"/>
                <w:numId w:val="28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Liczba i nazwy zakładek mogą być konfigurowane przez administratora dla każdego oddziału oddzielnie w oparciu o dostępne w systemie dziedzinowe bloki danych.</w:t>
            </w:r>
          </w:p>
          <w:p w14:paraId="3B809220" w14:textId="77777777" w:rsidR="003D1FF2" w:rsidRPr="005457D0" w:rsidRDefault="003D1FF2" w:rsidP="00407740">
            <w:pPr>
              <w:pStyle w:val="Akapitzlist"/>
              <w:numPr>
                <w:ilvl w:val="0"/>
                <w:numId w:val="28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Użytkownik ma możliwość dowolnego konfigurowania obszaru roboczego poprzez utworzenie własnego układu zakładek i dziedzinowych bloków danych.</w:t>
            </w:r>
          </w:p>
          <w:p w14:paraId="4E72BADA" w14:textId="77777777" w:rsidR="003D1FF2" w:rsidRPr="005457D0" w:rsidRDefault="003D1FF2" w:rsidP="00407740">
            <w:pPr>
              <w:pStyle w:val="Akapitzlist"/>
              <w:numPr>
                <w:ilvl w:val="0"/>
                <w:numId w:val="28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Użytkownik ma możliwość wyboru między układem domyślnym stworzonym przez administratora, a układem stworzonym przez siebie.</w:t>
            </w:r>
          </w:p>
          <w:p w14:paraId="2277263F" w14:textId="77777777" w:rsidR="003D1FF2" w:rsidRPr="005457D0" w:rsidRDefault="003D1FF2" w:rsidP="00407740">
            <w:pPr>
              <w:pStyle w:val="Akapitzlist"/>
              <w:numPr>
                <w:ilvl w:val="0"/>
                <w:numId w:val="28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 każdej zakładce można umieścić wiele dziedzinowych bloków danych, prezentujących merytorycznie powiązaną treść minimum w zakresach:</w:t>
            </w:r>
          </w:p>
          <w:p w14:paraId="50030BB0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karta pacjenta</w:t>
            </w:r>
          </w:p>
          <w:p w14:paraId="1FE43FBF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wywiad</w:t>
            </w:r>
          </w:p>
          <w:p w14:paraId="126E4FF1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badanie przedmiotowe</w:t>
            </w:r>
          </w:p>
          <w:p w14:paraId="2CFD83F4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skierowania na badania diagnostyczne</w:t>
            </w:r>
          </w:p>
          <w:p w14:paraId="14BBF259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wyniki badań diagnostycznych</w:t>
            </w:r>
          </w:p>
          <w:p w14:paraId="094CF77C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skierowania na badania laboratoryjne</w:t>
            </w:r>
          </w:p>
          <w:p w14:paraId="68BEF788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wyniki badań laboratoryjnych</w:t>
            </w:r>
          </w:p>
          <w:p w14:paraId="012B120C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skierowania na badania histopatologiczne</w:t>
            </w:r>
          </w:p>
          <w:p w14:paraId="6C601094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wyniki badań histopatologicznych</w:t>
            </w:r>
          </w:p>
          <w:p w14:paraId="3C68DCC7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obserwacje lekarskie</w:t>
            </w:r>
          </w:p>
          <w:p w14:paraId="1DEA8999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konsultacje lekarskie</w:t>
            </w:r>
          </w:p>
          <w:p w14:paraId="49AD7B1D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zabiegi operacyjne</w:t>
            </w:r>
          </w:p>
          <w:p w14:paraId="1F58DAC8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rozpoznania</w:t>
            </w:r>
          </w:p>
          <w:p w14:paraId="2ECDFCEE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zrealizowane procedury medyczne</w:t>
            </w:r>
          </w:p>
          <w:p w14:paraId="2F6CFADF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wypis</w:t>
            </w:r>
          </w:p>
          <w:p w14:paraId="02E110A3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szczegóły pobytu</w:t>
            </w:r>
          </w:p>
          <w:p w14:paraId="0F47E59B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zużyte środki</w:t>
            </w:r>
          </w:p>
          <w:p w14:paraId="54401B1D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lista dostępnych raportów</w:t>
            </w:r>
          </w:p>
          <w:p w14:paraId="3A5D1408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lista dostępnych dodatkowych formularzy w systemie HIS</w:t>
            </w:r>
          </w:p>
          <w:p w14:paraId="1FD65159" w14:textId="77777777" w:rsidR="003D1FF2" w:rsidRPr="005457D0" w:rsidRDefault="003D1FF2" w:rsidP="00407740">
            <w:pPr>
              <w:pStyle w:val="Akapitzlist"/>
              <w:numPr>
                <w:ilvl w:val="1"/>
                <w:numId w:val="8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lista dostępnych do wglądu zakresów informacji w dokumentacji pielęgniarskiej</w:t>
            </w:r>
          </w:p>
          <w:p w14:paraId="7BFB8005" w14:textId="77777777" w:rsidR="003D1FF2" w:rsidRPr="005457D0" w:rsidRDefault="003D1FF2" w:rsidP="00407740">
            <w:pPr>
              <w:pStyle w:val="Akapitzlist"/>
              <w:numPr>
                <w:ilvl w:val="0"/>
                <w:numId w:val="28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Każdy z bloków danych może być wykorzystywany w minimum 2 różnych rozmiarach z dostępnych poniżej</w:t>
            </w:r>
          </w:p>
          <w:p w14:paraId="7A6B44F6" w14:textId="77777777" w:rsidR="003D1FF2" w:rsidRPr="005457D0" w:rsidRDefault="003D1FF2" w:rsidP="00407740">
            <w:pPr>
              <w:pStyle w:val="Akapitzlist"/>
              <w:numPr>
                <w:ilvl w:val="1"/>
                <w:numId w:val="8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1/2 ekranu</w:t>
            </w:r>
          </w:p>
          <w:p w14:paraId="00418908" w14:textId="77777777" w:rsidR="003D1FF2" w:rsidRPr="005457D0" w:rsidRDefault="003D1FF2" w:rsidP="00407740">
            <w:pPr>
              <w:pStyle w:val="Akapitzlist"/>
              <w:numPr>
                <w:ilvl w:val="1"/>
                <w:numId w:val="8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1/4 ekranu</w:t>
            </w:r>
          </w:p>
          <w:p w14:paraId="6D32AE87" w14:textId="77777777" w:rsidR="003D1FF2" w:rsidRPr="005457D0" w:rsidRDefault="003D1FF2" w:rsidP="00407740">
            <w:pPr>
              <w:pStyle w:val="Akapitzlist"/>
              <w:numPr>
                <w:ilvl w:val="1"/>
                <w:numId w:val="8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1/8 ekranu</w:t>
            </w:r>
          </w:p>
          <w:p w14:paraId="4C5E5AD8" w14:textId="77777777" w:rsidR="003D1FF2" w:rsidRPr="005457D0" w:rsidRDefault="003D1FF2" w:rsidP="00407740">
            <w:pPr>
              <w:pStyle w:val="Akapitzlist"/>
              <w:numPr>
                <w:ilvl w:val="1"/>
                <w:numId w:val="8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1/16 ekranu</w:t>
            </w:r>
          </w:p>
          <w:p w14:paraId="5ACFE49D" w14:textId="77777777" w:rsidR="003D1FF2" w:rsidRPr="005457D0" w:rsidRDefault="003D1FF2" w:rsidP="00407740">
            <w:pPr>
              <w:pStyle w:val="Akapitzlist"/>
              <w:numPr>
                <w:ilvl w:val="0"/>
                <w:numId w:val="28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Dane w każdym bloku ładowane są niezależnie od pozostałych. Ładowanie danych w bloku nie blokuje pozostałych elementów systemu.</w:t>
            </w:r>
          </w:p>
          <w:p w14:paraId="74823432" w14:textId="77777777" w:rsidR="003D1FF2" w:rsidRPr="005457D0" w:rsidRDefault="003D1FF2" w:rsidP="00407740">
            <w:pPr>
              <w:pStyle w:val="Akapitzlist"/>
              <w:numPr>
                <w:ilvl w:val="0"/>
                <w:numId w:val="28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umożliwia filtrowanie danych wyświetlanych w dziedzinowych blokach danych na podstawie zakresów:</w:t>
            </w:r>
          </w:p>
          <w:p w14:paraId="42196836" w14:textId="77777777" w:rsidR="003D1FF2" w:rsidRPr="005457D0" w:rsidRDefault="003D1FF2" w:rsidP="00407740">
            <w:pPr>
              <w:pStyle w:val="Akapitzlist"/>
              <w:numPr>
                <w:ilvl w:val="1"/>
                <w:numId w:val="8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pobyt oddziałowy</w:t>
            </w:r>
          </w:p>
          <w:p w14:paraId="63BFB7CE" w14:textId="77777777" w:rsidR="003D1FF2" w:rsidRPr="005457D0" w:rsidRDefault="003D1FF2" w:rsidP="00407740">
            <w:pPr>
              <w:pStyle w:val="Akapitzlist"/>
              <w:numPr>
                <w:ilvl w:val="1"/>
                <w:numId w:val="8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hospitalizacja</w:t>
            </w:r>
          </w:p>
          <w:p w14:paraId="4CFB5205" w14:textId="77777777" w:rsidR="003D1FF2" w:rsidRPr="005457D0" w:rsidRDefault="003D1FF2" w:rsidP="00407740">
            <w:pPr>
              <w:pStyle w:val="Akapitzlist"/>
              <w:numPr>
                <w:ilvl w:val="1"/>
                <w:numId w:val="8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dane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przyjęciowe</w:t>
            </w:r>
            <w:proofErr w:type="spellEnd"/>
          </w:p>
          <w:p w14:paraId="60867124" w14:textId="77777777" w:rsidR="003D1FF2" w:rsidRPr="005457D0" w:rsidRDefault="003D1FF2" w:rsidP="00407740">
            <w:pPr>
              <w:pStyle w:val="Akapitzlist"/>
              <w:numPr>
                <w:ilvl w:val="1"/>
                <w:numId w:val="8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wszystkie dostępne dane pacjenta</w:t>
            </w:r>
          </w:p>
          <w:p w14:paraId="20AF5E6D" w14:textId="77777777" w:rsidR="003D1FF2" w:rsidRPr="005457D0" w:rsidRDefault="003D1FF2" w:rsidP="00407740">
            <w:pPr>
              <w:pStyle w:val="Akapitzlist"/>
              <w:numPr>
                <w:ilvl w:val="0"/>
                <w:numId w:val="28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umożliwia filtrowania danych na podstawie zakresów w co najmniej poniższych dziedzinowych blokach danych:</w:t>
            </w:r>
          </w:p>
          <w:p w14:paraId="02C6481A" w14:textId="77777777" w:rsidR="003D1FF2" w:rsidRPr="005457D0" w:rsidRDefault="003D1FF2" w:rsidP="00407740">
            <w:pPr>
              <w:pStyle w:val="Akapitzlist"/>
              <w:numPr>
                <w:ilvl w:val="1"/>
                <w:numId w:val="8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badanie przedmiotowe</w:t>
            </w:r>
          </w:p>
          <w:p w14:paraId="0BC8D262" w14:textId="77777777" w:rsidR="003D1FF2" w:rsidRPr="005457D0" w:rsidRDefault="003D1FF2" w:rsidP="00407740">
            <w:pPr>
              <w:pStyle w:val="Akapitzlist"/>
              <w:numPr>
                <w:ilvl w:val="1"/>
                <w:numId w:val="8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obserwacje lekarskie</w:t>
            </w:r>
          </w:p>
          <w:p w14:paraId="323BB147" w14:textId="77777777" w:rsidR="003D1FF2" w:rsidRPr="005457D0" w:rsidRDefault="003D1FF2" w:rsidP="00407740">
            <w:pPr>
              <w:pStyle w:val="Akapitzlist"/>
              <w:numPr>
                <w:ilvl w:val="1"/>
                <w:numId w:val="8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skierowania na badania diagnostyczne</w:t>
            </w:r>
          </w:p>
          <w:p w14:paraId="370CB9B1" w14:textId="77777777" w:rsidR="003D1FF2" w:rsidRPr="005457D0" w:rsidRDefault="003D1FF2" w:rsidP="00407740">
            <w:pPr>
              <w:pStyle w:val="Akapitzlist"/>
              <w:numPr>
                <w:ilvl w:val="1"/>
                <w:numId w:val="8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wyniki badań diagnostycznych</w:t>
            </w:r>
          </w:p>
          <w:p w14:paraId="7E3C7BC6" w14:textId="77777777" w:rsidR="003D1FF2" w:rsidRPr="005457D0" w:rsidRDefault="003D1FF2" w:rsidP="00407740">
            <w:pPr>
              <w:pStyle w:val="Akapitzlist"/>
              <w:numPr>
                <w:ilvl w:val="1"/>
                <w:numId w:val="8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skierowania na badania laboratoryjne</w:t>
            </w:r>
          </w:p>
          <w:p w14:paraId="71655390" w14:textId="77777777" w:rsidR="003D1FF2" w:rsidRPr="005457D0" w:rsidRDefault="003D1FF2" w:rsidP="00407740">
            <w:pPr>
              <w:pStyle w:val="Akapitzlist"/>
              <w:numPr>
                <w:ilvl w:val="1"/>
                <w:numId w:val="8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wyniki badań laboratoryjnych</w:t>
            </w:r>
          </w:p>
          <w:p w14:paraId="5743A63C" w14:textId="77777777" w:rsidR="003D1FF2" w:rsidRPr="005457D0" w:rsidRDefault="003D1FF2" w:rsidP="00407740">
            <w:pPr>
              <w:pStyle w:val="Akapitzlist"/>
              <w:numPr>
                <w:ilvl w:val="1"/>
                <w:numId w:val="8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skierowania na badania histopatologiczne</w:t>
            </w:r>
          </w:p>
          <w:p w14:paraId="594D2D6D" w14:textId="77777777" w:rsidR="003D1FF2" w:rsidRPr="005457D0" w:rsidRDefault="003D1FF2" w:rsidP="00407740">
            <w:pPr>
              <w:pStyle w:val="Akapitzlist"/>
              <w:numPr>
                <w:ilvl w:val="1"/>
                <w:numId w:val="8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wyniki badań histopatologicznych</w:t>
            </w:r>
          </w:p>
          <w:p w14:paraId="00D4A271" w14:textId="77777777" w:rsidR="003D1FF2" w:rsidRPr="005457D0" w:rsidRDefault="003D1FF2" w:rsidP="00407740">
            <w:pPr>
              <w:pStyle w:val="Akapitzlist"/>
              <w:numPr>
                <w:ilvl w:val="1"/>
                <w:numId w:val="8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konsultacje lekarskie</w:t>
            </w:r>
          </w:p>
          <w:p w14:paraId="7868757B" w14:textId="77777777" w:rsidR="003D1FF2" w:rsidRPr="005457D0" w:rsidRDefault="003D1FF2" w:rsidP="00407740">
            <w:pPr>
              <w:pStyle w:val="Akapitzlist"/>
              <w:numPr>
                <w:ilvl w:val="1"/>
                <w:numId w:val="8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zabiegi operacyjne</w:t>
            </w:r>
          </w:p>
          <w:p w14:paraId="5A6FE4DF" w14:textId="77777777" w:rsidR="003D1FF2" w:rsidRPr="005457D0" w:rsidRDefault="003D1FF2" w:rsidP="00407740">
            <w:pPr>
              <w:pStyle w:val="Akapitzlist"/>
              <w:numPr>
                <w:ilvl w:val="1"/>
                <w:numId w:val="8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rozpoznania</w:t>
            </w:r>
          </w:p>
          <w:p w14:paraId="11AC27B1" w14:textId="77777777" w:rsidR="003D1FF2" w:rsidRPr="005457D0" w:rsidRDefault="003D1FF2" w:rsidP="00407740">
            <w:pPr>
              <w:pStyle w:val="Akapitzlist"/>
              <w:numPr>
                <w:ilvl w:val="1"/>
                <w:numId w:val="8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zrealizowane procedury medyczne</w:t>
            </w:r>
          </w:p>
          <w:p w14:paraId="147B5B43" w14:textId="77777777" w:rsidR="003D1FF2" w:rsidRPr="005457D0" w:rsidRDefault="003D1FF2" w:rsidP="00407740">
            <w:pPr>
              <w:pStyle w:val="Akapitzlist"/>
              <w:numPr>
                <w:ilvl w:val="1"/>
                <w:numId w:val="8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zużyte środki</w:t>
            </w:r>
          </w:p>
          <w:p w14:paraId="5B68E863" w14:textId="77777777" w:rsidR="003D1FF2" w:rsidRPr="005457D0" w:rsidRDefault="003D1FF2" w:rsidP="00407740">
            <w:pPr>
              <w:pStyle w:val="Akapitzlist"/>
              <w:numPr>
                <w:ilvl w:val="0"/>
                <w:numId w:val="28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Szczególnym rodzajem bloku danych jest widok, który prezentuje historię leczenia danego pacjenta w pojedynczym oknie na osi czasu w układzie chronologicznym, w postaci rozwijanego drzewa wszystkich zdarzeń medycznych. </w:t>
            </w:r>
          </w:p>
          <w:p w14:paraId="62A81001" w14:textId="77777777" w:rsidR="003D1FF2" w:rsidRPr="005457D0" w:rsidRDefault="003D1FF2" w:rsidP="00407740">
            <w:pPr>
              <w:pStyle w:val="Akapitzlist"/>
              <w:numPr>
                <w:ilvl w:val="0"/>
                <w:numId w:val="28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Widok historii leczenia umożliwia filtrowanie według wybranego przez użytkownika:</w:t>
            </w:r>
          </w:p>
          <w:p w14:paraId="647AE1BC" w14:textId="77777777" w:rsidR="003D1FF2" w:rsidRPr="005457D0" w:rsidRDefault="003D1FF2" w:rsidP="00407740">
            <w:pPr>
              <w:pStyle w:val="Akapitzlist"/>
              <w:numPr>
                <w:ilvl w:val="1"/>
                <w:numId w:val="8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rodzaju zdarzeń medycznych (np. skierowania, wyniki, obserwacje)</w:t>
            </w:r>
          </w:p>
          <w:p w14:paraId="5932CE4D" w14:textId="77777777" w:rsidR="003D1FF2" w:rsidRPr="005457D0" w:rsidRDefault="003D1FF2" w:rsidP="00407740">
            <w:pPr>
              <w:pStyle w:val="Akapitzlist"/>
              <w:numPr>
                <w:ilvl w:val="1"/>
                <w:numId w:val="8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czasu wystąpienia zdarzenia</w:t>
            </w:r>
          </w:p>
          <w:p w14:paraId="0D21341F" w14:textId="77777777" w:rsidR="003D1FF2" w:rsidRPr="005457D0" w:rsidRDefault="003D1FF2" w:rsidP="00407740">
            <w:pPr>
              <w:pStyle w:val="Akapitzlist"/>
              <w:numPr>
                <w:ilvl w:val="1"/>
                <w:numId w:val="8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zakresu danych</w:t>
            </w:r>
          </w:p>
          <w:p w14:paraId="4DD93C10" w14:textId="77777777" w:rsidR="003D1FF2" w:rsidRPr="005457D0" w:rsidRDefault="003D1FF2" w:rsidP="00407740">
            <w:pPr>
              <w:pStyle w:val="Akapitzlist"/>
              <w:numPr>
                <w:ilvl w:val="0"/>
                <w:numId w:val="28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Wybór bloku dziedzinowego (lub zdarzenia medycznego z osi czasu) powoduje wywołanie odpowiedniego widoku prezentującego dane szczegółowe poszczególnych obszarów merytorycznych.</w:t>
            </w:r>
          </w:p>
        </w:tc>
        <w:tc>
          <w:tcPr>
            <w:tcW w:w="908" w:type="pct"/>
            <w:shd w:val="clear" w:color="auto" w:fill="FFFFFF" w:themeFill="background1"/>
          </w:tcPr>
          <w:p w14:paraId="21E21180" w14:textId="09B93B74" w:rsidR="003D1FF2" w:rsidRPr="005457D0" w:rsidRDefault="003D1FF2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Zapewnienie możliwości umieszczania elektronicznej dokumentacji medycznej na bieżąco</w:t>
            </w:r>
            <w:r w:rsidR="00464BB2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 repozytorium, realizacja celów niniejszego projektu.</w:t>
            </w:r>
          </w:p>
          <w:p w14:paraId="78C60D40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Zapewnienie lekarzom szybkiego dostępu do dokumentacji medycznej.</w:t>
            </w:r>
          </w:p>
        </w:tc>
      </w:tr>
      <w:tr w:rsidR="009C211D" w:rsidRPr="005457D0" w14:paraId="31F481B1" w14:textId="77777777" w:rsidTr="00407740">
        <w:tc>
          <w:tcPr>
            <w:tcW w:w="665" w:type="pct"/>
            <w:shd w:val="clear" w:color="auto" w:fill="FFFFFF" w:themeFill="background1"/>
          </w:tcPr>
          <w:p w14:paraId="74C9600D" w14:textId="23EE7236" w:rsidR="009C211D" w:rsidRPr="005457D0" w:rsidRDefault="009C211D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335" w:type="pct"/>
            <w:gridSpan w:val="2"/>
            <w:shd w:val="clear" w:color="auto" w:fill="FFFFFF" w:themeFill="background1"/>
          </w:tcPr>
          <w:p w14:paraId="08975DC2" w14:textId="6C76C848" w:rsidR="009C211D" w:rsidRPr="005457D0" w:rsidRDefault="009C211D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Wymagania dotyczące ekranów szczegółowych</w:t>
            </w:r>
          </w:p>
        </w:tc>
      </w:tr>
      <w:tr w:rsidR="003D1FF2" w:rsidRPr="005457D0" w14:paraId="52782C4E" w14:textId="77777777" w:rsidTr="00407740">
        <w:tc>
          <w:tcPr>
            <w:tcW w:w="665" w:type="pct"/>
            <w:shd w:val="clear" w:color="auto" w:fill="FFFFFF" w:themeFill="background1"/>
          </w:tcPr>
          <w:p w14:paraId="0C202F35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7" w:type="pct"/>
            <w:shd w:val="clear" w:color="auto" w:fill="FFFFFF" w:themeFill="background1"/>
          </w:tcPr>
          <w:p w14:paraId="49BFB7CE" w14:textId="77777777" w:rsidR="003D1FF2" w:rsidRPr="005457D0" w:rsidRDefault="003D1FF2" w:rsidP="00407740">
            <w:pPr>
              <w:pStyle w:val="Akapitzlist"/>
              <w:numPr>
                <w:ilvl w:val="0"/>
                <w:numId w:val="29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Ekrany szczegółowe są uruchamiane poziomu obszaru roboczego lub poprzez tzw. pływający przycisk (ang.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floating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button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). Poza prezentacją danych szczegółowych dotyczących wybranego dziedzinowego bloku danych, ekrany szczegółowe umożliwiają także ewidencję danych (funkcja </w:t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ta zależna jest od uprawnień użytkownika i dziedzinowego bloku danych). </w:t>
            </w:r>
          </w:p>
          <w:p w14:paraId="5AFB327A" w14:textId="77777777" w:rsidR="003D1FF2" w:rsidRPr="005457D0" w:rsidRDefault="003D1FF2" w:rsidP="00407740">
            <w:pPr>
              <w:pStyle w:val="Akapitzlist"/>
              <w:numPr>
                <w:ilvl w:val="0"/>
                <w:numId w:val="29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umożliwia ewidencję danych co najmniej w ekranach szczegółowych:</w:t>
            </w:r>
          </w:p>
          <w:p w14:paraId="71CC4796" w14:textId="77777777" w:rsidR="003D1FF2" w:rsidRPr="005457D0" w:rsidRDefault="003D1FF2" w:rsidP="00407740">
            <w:pPr>
              <w:pStyle w:val="Akapitzlist"/>
              <w:numPr>
                <w:ilvl w:val="1"/>
                <w:numId w:val="8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wywiad</w:t>
            </w:r>
          </w:p>
          <w:p w14:paraId="44E33A75" w14:textId="77777777" w:rsidR="003D1FF2" w:rsidRPr="005457D0" w:rsidRDefault="003D1FF2" w:rsidP="00407740">
            <w:pPr>
              <w:pStyle w:val="Akapitzlist"/>
              <w:numPr>
                <w:ilvl w:val="1"/>
                <w:numId w:val="8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badania przedmiotowe</w:t>
            </w:r>
          </w:p>
          <w:p w14:paraId="5C4662CF" w14:textId="77777777" w:rsidR="003D1FF2" w:rsidRPr="005457D0" w:rsidRDefault="003D1FF2" w:rsidP="00407740">
            <w:pPr>
              <w:pStyle w:val="Akapitzlist"/>
              <w:numPr>
                <w:ilvl w:val="1"/>
                <w:numId w:val="8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skierowania na badania diagnostyczne</w:t>
            </w:r>
          </w:p>
          <w:p w14:paraId="134983E8" w14:textId="77777777" w:rsidR="003D1FF2" w:rsidRPr="005457D0" w:rsidRDefault="003D1FF2" w:rsidP="00407740">
            <w:pPr>
              <w:pStyle w:val="Akapitzlist"/>
              <w:numPr>
                <w:ilvl w:val="1"/>
                <w:numId w:val="8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skierowania na badania laboratoryjne</w:t>
            </w:r>
          </w:p>
          <w:p w14:paraId="0656138E" w14:textId="77777777" w:rsidR="003D1FF2" w:rsidRPr="005457D0" w:rsidRDefault="003D1FF2" w:rsidP="00407740">
            <w:pPr>
              <w:pStyle w:val="Akapitzlist"/>
              <w:numPr>
                <w:ilvl w:val="1"/>
                <w:numId w:val="8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skierowania na badania histopatologiczne</w:t>
            </w:r>
          </w:p>
          <w:p w14:paraId="2F38F1DF" w14:textId="77777777" w:rsidR="003D1FF2" w:rsidRPr="005457D0" w:rsidRDefault="003D1FF2" w:rsidP="00407740">
            <w:pPr>
              <w:pStyle w:val="Akapitzlist"/>
              <w:numPr>
                <w:ilvl w:val="1"/>
                <w:numId w:val="8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obserwacje lekarskie</w:t>
            </w:r>
          </w:p>
          <w:p w14:paraId="36A3D633" w14:textId="77777777" w:rsidR="003D1FF2" w:rsidRPr="005457D0" w:rsidRDefault="003D1FF2" w:rsidP="00407740">
            <w:pPr>
              <w:pStyle w:val="Akapitzlist"/>
              <w:numPr>
                <w:ilvl w:val="1"/>
                <w:numId w:val="8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konsultacje lekarskie</w:t>
            </w:r>
          </w:p>
          <w:p w14:paraId="465D225E" w14:textId="77777777" w:rsidR="003D1FF2" w:rsidRPr="005457D0" w:rsidRDefault="003D1FF2" w:rsidP="00407740">
            <w:pPr>
              <w:pStyle w:val="Akapitzlist"/>
              <w:numPr>
                <w:ilvl w:val="1"/>
                <w:numId w:val="8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zabiegi operacyjne</w:t>
            </w:r>
          </w:p>
          <w:p w14:paraId="7DFC40B1" w14:textId="77777777" w:rsidR="003D1FF2" w:rsidRPr="005457D0" w:rsidRDefault="003D1FF2" w:rsidP="00407740">
            <w:pPr>
              <w:pStyle w:val="Akapitzlist"/>
              <w:numPr>
                <w:ilvl w:val="1"/>
                <w:numId w:val="8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rozpoznania</w:t>
            </w:r>
          </w:p>
          <w:p w14:paraId="514AD09E" w14:textId="77777777" w:rsidR="003D1FF2" w:rsidRPr="005457D0" w:rsidRDefault="003D1FF2" w:rsidP="00407740">
            <w:pPr>
              <w:pStyle w:val="Akapitzlist"/>
              <w:numPr>
                <w:ilvl w:val="1"/>
                <w:numId w:val="8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wypis</w:t>
            </w:r>
          </w:p>
          <w:p w14:paraId="3E32233A" w14:textId="5A0C8370" w:rsidR="003D1FF2" w:rsidRPr="005457D0" w:rsidRDefault="003D1FF2" w:rsidP="00407740">
            <w:pPr>
              <w:pStyle w:val="Akapitzlist"/>
              <w:numPr>
                <w:ilvl w:val="0"/>
                <w:numId w:val="29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 ekranach szczegółowych aplikacja umożliwia podzielenie ekranu w celu jednoczesnego wprowadzania danych i wyświetlaniem danych z </w:t>
            </w:r>
            <w:r w:rsidR="00E243C8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innej dziedziny (w zakresach dostępnych ekranów szczegółowych). Przykładowym oczekiwanym efektem są np.:</w:t>
            </w:r>
          </w:p>
          <w:p w14:paraId="247E3C24" w14:textId="77777777" w:rsidR="003D1FF2" w:rsidRPr="005457D0" w:rsidRDefault="003D1FF2" w:rsidP="00407740">
            <w:pPr>
              <w:pStyle w:val="Akapitzlist"/>
              <w:numPr>
                <w:ilvl w:val="1"/>
                <w:numId w:val="9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umożliwia jednoczesne wprowadzanie danych dotyczących zlecenia medycznego i wyświetlanie poprzednich wyników pacjenta,</w:t>
            </w:r>
          </w:p>
          <w:p w14:paraId="19D60347" w14:textId="77777777" w:rsidR="003D1FF2" w:rsidRPr="005457D0" w:rsidRDefault="003D1FF2" w:rsidP="00407740">
            <w:pPr>
              <w:pStyle w:val="Akapitzlist"/>
              <w:numPr>
                <w:ilvl w:val="1"/>
                <w:numId w:val="9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umożliwia jednoczesne wprowadzenie danych dotyczących konsultacji i wyświetlanie danych dotyczących wywiadu.</w:t>
            </w:r>
          </w:p>
          <w:p w14:paraId="4248783C" w14:textId="77777777" w:rsidR="003D1FF2" w:rsidRPr="005457D0" w:rsidRDefault="003D1FF2" w:rsidP="00407740">
            <w:pPr>
              <w:pStyle w:val="Akapitzlist"/>
              <w:numPr>
                <w:ilvl w:val="0"/>
                <w:numId w:val="29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dysponuje dodatkowym menu bocznym, umożliwiającym szybkie przełączanie pomiędzy ekranami szczegółowymi, bez konieczności powrotu do obszaru roboczego. Ekrany szczegółowe prezentują dane minimum w poniższych zakresach, w przypadku, gdy dane istnieją w HIS:</w:t>
            </w:r>
          </w:p>
          <w:p w14:paraId="71396D89" w14:textId="77777777" w:rsidR="003D1FF2" w:rsidRPr="005457D0" w:rsidRDefault="003D1FF2" w:rsidP="00407740">
            <w:pPr>
              <w:pStyle w:val="Akapitzlist"/>
              <w:numPr>
                <w:ilvl w:val="1"/>
                <w:numId w:val="9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karta pacjenta</w:t>
            </w:r>
          </w:p>
          <w:p w14:paraId="432C1582" w14:textId="77777777" w:rsidR="003D1FF2" w:rsidRPr="005457D0" w:rsidRDefault="003D1FF2" w:rsidP="00407740">
            <w:pPr>
              <w:pStyle w:val="Akapitzlist"/>
              <w:numPr>
                <w:ilvl w:val="1"/>
                <w:numId w:val="9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Wywiad</w:t>
            </w:r>
          </w:p>
          <w:p w14:paraId="0D41F612" w14:textId="77777777" w:rsidR="003D1FF2" w:rsidRPr="005457D0" w:rsidRDefault="003D1FF2" w:rsidP="00407740">
            <w:pPr>
              <w:pStyle w:val="Akapitzlist"/>
              <w:numPr>
                <w:ilvl w:val="1"/>
                <w:numId w:val="9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badanie przedmiotowe</w:t>
            </w:r>
          </w:p>
          <w:p w14:paraId="3689BBD9" w14:textId="77777777" w:rsidR="003D1FF2" w:rsidRPr="005457D0" w:rsidRDefault="003D1FF2" w:rsidP="00407740">
            <w:pPr>
              <w:pStyle w:val="Akapitzlist"/>
              <w:numPr>
                <w:ilvl w:val="1"/>
                <w:numId w:val="9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obserwacje lekarskie</w:t>
            </w:r>
          </w:p>
          <w:p w14:paraId="5CF84D38" w14:textId="77777777" w:rsidR="003D1FF2" w:rsidRPr="005457D0" w:rsidRDefault="003D1FF2" w:rsidP="00407740">
            <w:pPr>
              <w:pStyle w:val="Akapitzlist"/>
              <w:numPr>
                <w:ilvl w:val="1"/>
                <w:numId w:val="9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historia pobytów pacjenta</w:t>
            </w:r>
          </w:p>
          <w:p w14:paraId="3CB751EF" w14:textId="77777777" w:rsidR="003D1FF2" w:rsidRPr="005457D0" w:rsidRDefault="003D1FF2" w:rsidP="00407740">
            <w:pPr>
              <w:pStyle w:val="Akapitzlist"/>
              <w:numPr>
                <w:ilvl w:val="1"/>
                <w:numId w:val="9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skierowania na badania diagnostyczne</w:t>
            </w:r>
          </w:p>
          <w:p w14:paraId="5FCF0993" w14:textId="77777777" w:rsidR="003D1FF2" w:rsidRPr="005457D0" w:rsidRDefault="003D1FF2" w:rsidP="00407740">
            <w:pPr>
              <w:pStyle w:val="Akapitzlist"/>
              <w:numPr>
                <w:ilvl w:val="1"/>
                <w:numId w:val="9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wyniki badań diagnostycznych</w:t>
            </w:r>
          </w:p>
          <w:p w14:paraId="24AF3EBF" w14:textId="77777777" w:rsidR="003D1FF2" w:rsidRPr="005457D0" w:rsidRDefault="003D1FF2" w:rsidP="00407740">
            <w:pPr>
              <w:pStyle w:val="Akapitzlist"/>
              <w:numPr>
                <w:ilvl w:val="1"/>
                <w:numId w:val="9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skierowania na badania laboratoryjne</w:t>
            </w:r>
          </w:p>
          <w:p w14:paraId="7206DFE7" w14:textId="77777777" w:rsidR="003D1FF2" w:rsidRPr="005457D0" w:rsidRDefault="003D1FF2" w:rsidP="00407740">
            <w:pPr>
              <w:pStyle w:val="Akapitzlist"/>
              <w:numPr>
                <w:ilvl w:val="1"/>
                <w:numId w:val="9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wyniki badań laboratoryjnych</w:t>
            </w:r>
          </w:p>
          <w:p w14:paraId="0CC89BCE" w14:textId="77777777" w:rsidR="003D1FF2" w:rsidRPr="005457D0" w:rsidRDefault="003D1FF2" w:rsidP="00407740">
            <w:pPr>
              <w:pStyle w:val="Akapitzlist"/>
              <w:numPr>
                <w:ilvl w:val="1"/>
                <w:numId w:val="9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skierowania na badania histopatologiczne</w:t>
            </w:r>
          </w:p>
          <w:p w14:paraId="070DDD1F" w14:textId="77777777" w:rsidR="003D1FF2" w:rsidRPr="005457D0" w:rsidRDefault="003D1FF2" w:rsidP="00407740">
            <w:pPr>
              <w:pStyle w:val="Akapitzlist"/>
              <w:numPr>
                <w:ilvl w:val="1"/>
                <w:numId w:val="9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wyniki badań histopatologicznych</w:t>
            </w:r>
          </w:p>
          <w:p w14:paraId="39E892FA" w14:textId="77777777" w:rsidR="003D1FF2" w:rsidRPr="005457D0" w:rsidRDefault="003D1FF2" w:rsidP="00407740">
            <w:pPr>
              <w:pStyle w:val="Akapitzlist"/>
              <w:numPr>
                <w:ilvl w:val="1"/>
                <w:numId w:val="9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konsultacje lekarskie</w:t>
            </w:r>
          </w:p>
          <w:p w14:paraId="2A5B5AD0" w14:textId="77777777" w:rsidR="003D1FF2" w:rsidRPr="005457D0" w:rsidRDefault="003D1FF2" w:rsidP="00407740">
            <w:pPr>
              <w:pStyle w:val="Akapitzlist"/>
              <w:numPr>
                <w:ilvl w:val="1"/>
                <w:numId w:val="9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zabiegi operacyjne</w:t>
            </w:r>
          </w:p>
          <w:p w14:paraId="0DB796D0" w14:textId="77777777" w:rsidR="003D1FF2" w:rsidRPr="005457D0" w:rsidRDefault="003D1FF2" w:rsidP="00407740">
            <w:pPr>
              <w:pStyle w:val="Akapitzlist"/>
              <w:numPr>
                <w:ilvl w:val="1"/>
                <w:numId w:val="9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Rozpoznania</w:t>
            </w:r>
          </w:p>
          <w:p w14:paraId="57215458" w14:textId="77777777" w:rsidR="003D1FF2" w:rsidRPr="005457D0" w:rsidRDefault="003D1FF2" w:rsidP="00407740">
            <w:pPr>
              <w:pStyle w:val="Akapitzlist"/>
              <w:numPr>
                <w:ilvl w:val="1"/>
                <w:numId w:val="9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zrealizowane procedury medyczne</w:t>
            </w:r>
          </w:p>
          <w:p w14:paraId="34ADA94F" w14:textId="77777777" w:rsidR="003D1FF2" w:rsidRPr="005457D0" w:rsidRDefault="003D1FF2" w:rsidP="00407740">
            <w:pPr>
              <w:pStyle w:val="Akapitzlist"/>
              <w:numPr>
                <w:ilvl w:val="1"/>
                <w:numId w:val="9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zużyte środki</w:t>
            </w:r>
          </w:p>
          <w:p w14:paraId="0545006A" w14:textId="77777777" w:rsidR="003D1FF2" w:rsidRPr="005457D0" w:rsidRDefault="003D1FF2" w:rsidP="00407740">
            <w:pPr>
              <w:pStyle w:val="Akapitzlist"/>
              <w:numPr>
                <w:ilvl w:val="1"/>
                <w:numId w:val="9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Wypis</w:t>
            </w:r>
          </w:p>
          <w:p w14:paraId="432D8546" w14:textId="77777777" w:rsidR="003D1FF2" w:rsidRPr="005457D0" w:rsidRDefault="003D1FF2" w:rsidP="00407740">
            <w:pPr>
              <w:pStyle w:val="Akapitzlist"/>
              <w:numPr>
                <w:ilvl w:val="1"/>
                <w:numId w:val="9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dieta pacjenta</w:t>
            </w:r>
          </w:p>
        </w:tc>
        <w:tc>
          <w:tcPr>
            <w:tcW w:w="908" w:type="pct"/>
            <w:shd w:val="clear" w:color="auto" w:fill="FFFFFF" w:themeFill="background1"/>
          </w:tcPr>
          <w:p w14:paraId="445EB30F" w14:textId="55CC6072" w:rsidR="003D1FF2" w:rsidRPr="005457D0" w:rsidRDefault="003D1FF2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Zapewnienie możliwości umieszczania elektronicznej dokumentacji </w:t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medycznej na bieżąco</w:t>
            </w:r>
            <w:r w:rsidR="00464BB2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 repozytorium, realizacja celów niniejszego projektu.</w:t>
            </w:r>
          </w:p>
          <w:p w14:paraId="00081E1F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Zapewnienie lekarzom szybkiego dostępu do dokumentacji medycznej.</w:t>
            </w:r>
          </w:p>
        </w:tc>
      </w:tr>
      <w:tr w:rsidR="009C211D" w:rsidRPr="005457D0" w14:paraId="64E8A4CD" w14:textId="77777777" w:rsidTr="00407740">
        <w:tc>
          <w:tcPr>
            <w:tcW w:w="665" w:type="pct"/>
            <w:shd w:val="clear" w:color="auto" w:fill="FFFFFF" w:themeFill="background1"/>
          </w:tcPr>
          <w:p w14:paraId="35C839C8" w14:textId="656F23F9" w:rsidR="009C211D" w:rsidRPr="005457D0" w:rsidRDefault="009C211D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335" w:type="pct"/>
            <w:gridSpan w:val="2"/>
            <w:shd w:val="clear" w:color="auto" w:fill="FFFFFF" w:themeFill="background1"/>
          </w:tcPr>
          <w:p w14:paraId="67488A25" w14:textId="5D5D7570" w:rsidR="009C211D" w:rsidRPr="005457D0" w:rsidRDefault="009C211D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Wymagania dotyczące pływającego przycisku</w:t>
            </w:r>
          </w:p>
        </w:tc>
      </w:tr>
      <w:tr w:rsidR="003D1FF2" w:rsidRPr="005457D0" w14:paraId="7A26EBD9" w14:textId="77777777" w:rsidTr="00407740">
        <w:tc>
          <w:tcPr>
            <w:tcW w:w="665" w:type="pct"/>
            <w:shd w:val="clear" w:color="auto" w:fill="FFFFFF" w:themeFill="background1"/>
          </w:tcPr>
          <w:p w14:paraId="4C0733E0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7" w:type="pct"/>
            <w:shd w:val="clear" w:color="auto" w:fill="FFFFFF" w:themeFill="background1"/>
          </w:tcPr>
          <w:p w14:paraId="4B5DE553" w14:textId="77777777" w:rsidR="003D1FF2" w:rsidRPr="005457D0" w:rsidRDefault="003D1FF2" w:rsidP="00407740">
            <w:pPr>
              <w:pStyle w:val="Akapitzlist"/>
              <w:numPr>
                <w:ilvl w:val="0"/>
                <w:numId w:val="30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Użytkownik ma możliwość z każdego miejsca pracy w systemie łatwego przejścia do akcji dostępnych w systemie poprzez kliknięcie pływającego przycisku (ang.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floating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button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). </w:t>
            </w:r>
          </w:p>
          <w:p w14:paraId="6C338FE5" w14:textId="77777777" w:rsidR="003D1FF2" w:rsidRPr="005457D0" w:rsidRDefault="003D1FF2" w:rsidP="00407740">
            <w:pPr>
              <w:pStyle w:val="Akapitzlist"/>
              <w:numPr>
                <w:ilvl w:val="0"/>
                <w:numId w:val="30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 dostępne akcje składają się:</w:t>
            </w:r>
          </w:p>
          <w:p w14:paraId="11242FDE" w14:textId="77777777" w:rsidR="003D1FF2" w:rsidRPr="005457D0" w:rsidRDefault="003D1FF2" w:rsidP="00407740">
            <w:pPr>
              <w:pStyle w:val="Akapitzlist"/>
              <w:numPr>
                <w:ilvl w:val="1"/>
                <w:numId w:val="9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przejścia do ekranów szczegółowych (co najmniej do karty pacjenta, wywiadu i wypisu),</w:t>
            </w:r>
          </w:p>
          <w:p w14:paraId="344D0BE0" w14:textId="77777777" w:rsidR="003D1FF2" w:rsidRPr="005457D0" w:rsidRDefault="003D1FF2" w:rsidP="00407740">
            <w:pPr>
              <w:pStyle w:val="Akapitzlist"/>
              <w:numPr>
                <w:ilvl w:val="1"/>
                <w:numId w:val="9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polecenia ewidencji nowych danych (co najmniej skierowania na badania diagnostyczne / laboratoryjne / histopatologiczne, obserwacje lekarskie, konsultacje lekarskie, zabiegi operacyjne, badania przedmiotowe, rozpoznania),</w:t>
            </w:r>
          </w:p>
          <w:p w14:paraId="0ACD5B02" w14:textId="77777777" w:rsidR="003D1FF2" w:rsidRPr="005457D0" w:rsidRDefault="003D1FF2" w:rsidP="00407740">
            <w:pPr>
              <w:pStyle w:val="Akapitzlist"/>
              <w:numPr>
                <w:ilvl w:val="1"/>
                <w:numId w:val="9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dodatkowe akcje skojarzone z odpowiednimi dziedzinowymi blokami (co najmniej w zakresie uzupełniania badań przedmiotowych).</w:t>
            </w:r>
          </w:p>
          <w:p w14:paraId="03290BE9" w14:textId="77777777" w:rsidR="003D1FF2" w:rsidRPr="005457D0" w:rsidRDefault="003D1FF2" w:rsidP="00407740">
            <w:pPr>
              <w:pStyle w:val="Akapitzlist"/>
              <w:numPr>
                <w:ilvl w:val="0"/>
                <w:numId w:val="30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Dostępne akcje wyświetlane po kliknięciu pływającego przycisku są podzielone na trzy zbiory:</w:t>
            </w:r>
          </w:p>
          <w:p w14:paraId="58BA9540" w14:textId="77777777" w:rsidR="003D1FF2" w:rsidRPr="005457D0" w:rsidRDefault="003D1FF2" w:rsidP="00407740">
            <w:pPr>
              <w:pStyle w:val="Akapitzlist"/>
              <w:numPr>
                <w:ilvl w:val="1"/>
                <w:numId w:val="9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wszystkie dostępne akcje,</w:t>
            </w:r>
          </w:p>
          <w:p w14:paraId="08FCAD85" w14:textId="77777777" w:rsidR="003D1FF2" w:rsidRPr="005457D0" w:rsidRDefault="003D1FF2" w:rsidP="00407740">
            <w:pPr>
              <w:pStyle w:val="Akapitzlist"/>
              <w:numPr>
                <w:ilvl w:val="1"/>
                <w:numId w:val="9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najczęściej wykorzystywane przez użytkownika akcje,</w:t>
            </w:r>
          </w:p>
          <w:p w14:paraId="609975B2" w14:textId="77777777" w:rsidR="003D1FF2" w:rsidRPr="005457D0" w:rsidRDefault="003D1FF2" w:rsidP="00407740">
            <w:pPr>
              <w:pStyle w:val="Akapitzlist"/>
              <w:numPr>
                <w:ilvl w:val="1"/>
                <w:numId w:val="9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akcje powiązane z bieżącym ekranem.</w:t>
            </w:r>
          </w:p>
          <w:p w14:paraId="7A451835" w14:textId="77777777" w:rsidR="003D1FF2" w:rsidRPr="005457D0" w:rsidRDefault="003D1FF2" w:rsidP="00407740">
            <w:pPr>
              <w:pStyle w:val="Akapitzlist"/>
              <w:numPr>
                <w:ilvl w:val="0"/>
                <w:numId w:val="30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 ramach listy najczęściej używanych akcji, wyświetlanej poprzez kliknięcie na pływający przycisk, użytkownik ma możliwość wyszukania interesującej go akcji po jej nazwie.</w:t>
            </w:r>
          </w:p>
        </w:tc>
        <w:tc>
          <w:tcPr>
            <w:tcW w:w="908" w:type="pct"/>
            <w:shd w:val="clear" w:color="auto" w:fill="FFFFFF" w:themeFill="background1"/>
          </w:tcPr>
          <w:p w14:paraId="47BEB4B2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j.w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  <w:tr w:rsidR="009C211D" w:rsidRPr="005457D0" w14:paraId="35B65B31" w14:textId="77777777" w:rsidTr="00407740">
        <w:tc>
          <w:tcPr>
            <w:tcW w:w="665" w:type="pct"/>
            <w:shd w:val="clear" w:color="auto" w:fill="FFFFFF" w:themeFill="background1"/>
          </w:tcPr>
          <w:p w14:paraId="2EB8D749" w14:textId="052D35ED" w:rsidR="009C211D" w:rsidRPr="005457D0" w:rsidRDefault="009C211D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335" w:type="pct"/>
            <w:gridSpan w:val="2"/>
            <w:shd w:val="clear" w:color="auto" w:fill="FFFFFF" w:themeFill="background1"/>
          </w:tcPr>
          <w:p w14:paraId="4232E635" w14:textId="0427C7EB" w:rsidR="009C211D" w:rsidRPr="005457D0" w:rsidRDefault="009C211D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Wymagania dotyczące komunikatora</w:t>
            </w:r>
          </w:p>
        </w:tc>
      </w:tr>
      <w:tr w:rsidR="003D1FF2" w:rsidRPr="005457D0" w14:paraId="4442A5EC" w14:textId="77777777" w:rsidTr="00407740">
        <w:tc>
          <w:tcPr>
            <w:tcW w:w="665" w:type="pct"/>
            <w:shd w:val="clear" w:color="auto" w:fill="FFFFFF" w:themeFill="background1"/>
          </w:tcPr>
          <w:p w14:paraId="2FD53BC5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7" w:type="pct"/>
            <w:shd w:val="clear" w:color="auto" w:fill="FFFFFF" w:themeFill="background1"/>
          </w:tcPr>
          <w:p w14:paraId="2262CDA9" w14:textId="77777777" w:rsidR="003D1FF2" w:rsidRPr="005457D0" w:rsidRDefault="003D1FF2" w:rsidP="00407740">
            <w:pPr>
              <w:pStyle w:val="Akapitzlist"/>
              <w:numPr>
                <w:ilvl w:val="0"/>
                <w:numId w:val="31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Użytkownik ma dostęp do powiadomień generowanych przez wewnętrzny system komunikacji.</w:t>
            </w:r>
          </w:p>
          <w:p w14:paraId="43787EBF" w14:textId="77777777" w:rsidR="003D1FF2" w:rsidRPr="005457D0" w:rsidRDefault="003D1FF2" w:rsidP="00407740">
            <w:pPr>
              <w:pStyle w:val="Akapitzlist"/>
              <w:numPr>
                <w:ilvl w:val="0"/>
                <w:numId w:val="31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Obsługa powiadomień nie blokuje bieżącej pracy użytkownika za wyjątkiem powiadomień wymuszających taką blokadę.</w:t>
            </w:r>
          </w:p>
          <w:p w14:paraId="00A341A1" w14:textId="77777777" w:rsidR="003D1FF2" w:rsidRPr="005457D0" w:rsidRDefault="003D1FF2" w:rsidP="00407740">
            <w:pPr>
              <w:pStyle w:val="Akapitzlist"/>
              <w:numPr>
                <w:ilvl w:val="0"/>
                <w:numId w:val="31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 informuje użytkownika o liczbie nieprzeczytanych powiadomień.</w:t>
            </w:r>
          </w:p>
          <w:p w14:paraId="1219619B" w14:textId="77777777" w:rsidR="003D1FF2" w:rsidRPr="005457D0" w:rsidRDefault="003D1FF2" w:rsidP="00407740">
            <w:pPr>
              <w:pStyle w:val="Akapitzlist"/>
              <w:numPr>
                <w:ilvl w:val="0"/>
                <w:numId w:val="31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 poziomu pulpitu lekarskiego system umożliwia obsługę powiadomień:</w:t>
            </w:r>
          </w:p>
          <w:p w14:paraId="72C23FEA" w14:textId="77777777" w:rsidR="003D1FF2" w:rsidRPr="005457D0" w:rsidRDefault="003D1FF2" w:rsidP="00407740">
            <w:pPr>
              <w:pStyle w:val="Akapitzlist"/>
              <w:numPr>
                <w:ilvl w:val="1"/>
                <w:numId w:val="9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systemowych (np. informacja o pojawieniu się wyniku do zleconego badania, informacja o konieczności udzielenia konsultacji),</w:t>
            </w:r>
          </w:p>
          <w:p w14:paraId="211AD9BA" w14:textId="77777777" w:rsidR="003D1FF2" w:rsidRPr="005457D0" w:rsidRDefault="003D1FF2" w:rsidP="00407740">
            <w:pPr>
              <w:pStyle w:val="Akapitzlist"/>
              <w:numPr>
                <w:ilvl w:val="1"/>
                <w:numId w:val="9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przysłanych przez administratora (np. informacja o aktualizacji sytemu HIS),</w:t>
            </w:r>
          </w:p>
          <w:p w14:paraId="1E1F6B0C" w14:textId="77777777" w:rsidR="003D1FF2" w:rsidRPr="005457D0" w:rsidRDefault="003D1FF2" w:rsidP="00407740">
            <w:pPr>
              <w:pStyle w:val="Akapitzlist"/>
              <w:numPr>
                <w:ilvl w:val="1"/>
                <w:numId w:val="9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przysłanych przez innych użytkowników (np. w postaci wewnętrznego komunikatora).</w:t>
            </w:r>
          </w:p>
        </w:tc>
        <w:tc>
          <w:tcPr>
            <w:tcW w:w="908" w:type="pct"/>
            <w:shd w:val="clear" w:color="auto" w:fill="FFFFFF" w:themeFill="background1"/>
          </w:tcPr>
          <w:p w14:paraId="365A60DC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J.w</w:t>
            </w:r>
            <w:proofErr w:type="spellEnd"/>
          </w:p>
        </w:tc>
      </w:tr>
      <w:tr w:rsidR="009C211D" w:rsidRPr="005457D0" w14:paraId="0B76BB42" w14:textId="77777777" w:rsidTr="00407740">
        <w:tc>
          <w:tcPr>
            <w:tcW w:w="665" w:type="pct"/>
            <w:shd w:val="clear" w:color="auto" w:fill="FFFFFF" w:themeFill="background1"/>
          </w:tcPr>
          <w:p w14:paraId="38C64F3A" w14:textId="116EE65B" w:rsidR="009C211D" w:rsidRPr="005457D0" w:rsidRDefault="009C211D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335" w:type="pct"/>
            <w:gridSpan w:val="2"/>
            <w:shd w:val="clear" w:color="auto" w:fill="FFFFFF" w:themeFill="background1"/>
          </w:tcPr>
          <w:p w14:paraId="4BE42BF2" w14:textId="2ADA3D50" w:rsidR="009C211D" w:rsidRPr="005457D0" w:rsidRDefault="009C211D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Wymagania dotyczące kontekstu dokumentów</w:t>
            </w:r>
          </w:p>
        </w:tc>
      </w:tr>
      <w:tr w:rsidR="003D1FF2" w:rsidRPr="005457D0" w14:paraId="6678F489" w14:textId="77777777" w:rsidTr="00407740">
        <w:tc>
          <w:tcPr>
            <w:tcW w:w="665" w:type="pct"/>
            <w:shd w:val="clear" w:color="auto" w:fill="FFFFFF" w:themeFill="background1"/>
          </w:tcPr>
          <w:p w14:paraId="64FA8C5F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7" w:type="pct"/>
            <w:shd w:val="clear" w:color="auto" w:fill="FFFFFF" w:themeFill="background1"/>
          </w:tcPr>
          <w:p w14:paraId="7AE7F798" w14:textId="77777777" w:rsidR="003D1FF2" w:rsidRPr="005457D0" w:rsidRDefault="003D1FF2" w:rsidP="00407740">
            <w:pPr>
              <w:pStyle w:val="Akapitzlist"/>
              <w:numPr>
                <w:ilvl w:val="0"/>
                <w:numId w:val="32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 wyborze z menu górnego pozycji Dokumenty EDM, aplikacja prezentuje wykaz dokumentów EDM z możliwością przełączania między trybami: pełna lista dokumentów (prezentowana na całej szerokości ekranu), skrócona lista dokumentów (prezentowana jest tylko z lewej strony ekranu).</w:t>
            </w:r>
          </w:p>
          <w:p w14:paraId="30126F51" w14:textId="77777777" w:rsidR="003D1FF2" w:rsidRPr="005457D0" w:rsidRDefault="003D1FF2" w:rsidP="00407740">
            <w:pPr>
              <w:pStyle w:val="Akapitzlist"/>
              <w:numPr>
                <w:ilvl w:val="0"/>
                <w:numId w:val="32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umożliwia wyszukiwanie dokumentów EDM po nazwie.</w:t>
            </w:r>
          </w:p>
          <w:p w14:paraId="4E453BE2" w14:textId="77777777" w:rsidR="003D1FF2" w:rsidRPr="005457D0" w:rsidRDefault="003D1FF2" w:rsidP="00407740">
            <w:pPr>
              <w:pStyle w:val="Akapitzlist"/>
              <w:numPr>
                <w:ilvl w:val="0"/>
                <w:numId w:val="32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ograniczania listy dokumentów według zakresów: </w:t>
            </w:r>
          </w:p>
          <w:p w14:paraId="5117358D" w14:textId="77777777" w:rsidR="003D1FF2" w:rsidRPr="005457D0" w:rsidRDefault="003D1FF2" w:rsidP="00407740">
            <w:pPr>
              <w:pStyle w:val="Akapitzlist"/>
              <w:numPr>
                <w:ilvl w:val="1"/>
                <w:numId w:val="9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wszystkie dokumenty użytkownika w oddziale</w:t>
            </w:r>
          </w:p>
          <w:p w14:paraId="026E4402" w14:textId="77777777" w:rsidR="003D1FF2" w:rsidRPr="005457D0" w:rsidRDefault="003D1FF2" w:rsidP="00407740">
            <w:pPr>
              <w:pStyle w:val="Akapitzlist"/>
              <w:numPr>
                <w:ilvl w:val="1"/>
                <w:numId w:val="9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wszystkie dokumenty w oddziale</w:t>
            </w:r>
          </w:p>
          <w:p w14:paraId="5B33B5C6" w14:textId="77777777" w:rsidR="003D1FF2" w:rsidRPr="005457D0" w:rsidRDefault="003D1FF2" w:rsidP="00407740">
            <w:pPr>
              <w:pStyle w:val="Akapitzlist"/>
              <w:numPr>
                <w:ilvl w:val="1"/>
                <w:numId w:val="9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wszystkie dokumenty użytkownika</w:t>
            </w:r>
          </w:p>
          <w:p w14:paraId="69D15DD9" w14:textId="77777777" w:rsidR="003D1FF2" w:rsidRPr="005457D0" w:rsidRDefault="003D1FF2" w:rsidP="00407740">
            <w:pPr>
              <w:pStyle w:val="Akapitzlist"/>
              <w:numPr>
                <w:ilvl w:val="0"/>
                <w:numId w:val="32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umożliwia filtrowanie dokumentów. Dostępne filtry:</w:t>
            </w:r>
          </w:p>
          <w:p w14:paraId="200A3469" w14:textId="77777777" w:rsidR="003D1FF2" w:rsidRPr="005457D0" w:rsidRDefault="003D1FF2" w:rsidP="00407740">
            <w:pPr>
              <w:pStyle w:val="Akapitzlist"/>
              <w:numPr>
                <w:ilvl w:val="1"/>
                <w:numId w:val="9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podpisany</w:t>
            </w:r>
          </w:p>
          <w:p w14:paraId="42896D2C" w14:textId="77777777" w:rsidR="003D1FF2" w:rsidRPr="005457D0" w:rsidRDefault="003D1FF2" w:rsidP="00407740">
            <w:pPr>
              <w:pStyle w:val="Akapitzlist"/>
              <w:numPr>
                <w:ilvl w:val="1"/>
                <w:numId w:val="9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do podpisu</w:t>
            </w:r>
          </w:p>
          <w:p w14:paraId="2D2E0056" w14:textId="77777777" w:rsidR="003D1FF2" w:rsidRPr="005457D0" w:rsidRDefault="003D1FF2" w:rsidP="00407740">
            <w:pPr>
              <w:pStyle w:val="Akapitzlist"/>
              <w:numPr>
                <w:ilvl w:val="1"/>
                <w:numId w:val="9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bez podpisu</w:t>
            </w:r>
          </w:p>
          <w:p w14:paraId="58CFA46E" w14:textId="77777777" w:rsidR="003D1FF2" w:rsidRPr="005457D0" w:rsidRDefault="003D1FF2" w:rsidP="00407740">
            <w:pPr>
              <w:pStyle w:val="Akapitzlist"/>
              <w:numPr>
                <w:ilvl w:val="1"/>
                <w:numId w:val="9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aktualne</w:t>
            </w:r>
          </w:p>
          <w:p w14:paraId="30E3EADA" w14:textId="77777777" w:rsidR="003D1FF2" w:rsidRPr="005457D0" w:rsidRDefault="003D1FF2" w:rsidP="00407740">
            <w:pPr>
              <w:pStyle w:val="Akapitzlist"/>
              <w:numPr>
                <w:ilvl w:val="0"/>
                <w:numId w:val="32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Dla każdego dokumentu EDM moduł prezentuje:</w:t>
            </w:r>
          </w:p>
          <w:p w14:paraId="32B56D56" w14:textId="77777777" w:rsidR="003D1FF2" w:rsidRPr="005457D0" w:rsidRDefault="003D1FF2" w:rsidP="00407740">
            <w:pPr>
              <w:pStyle w:val="Akapitzlist"/>
              <w:numPr>
                <w:ilvl w:val="1"/>
                <w:numId w:val="9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dane o autorze dokumentu,</w:t>
            </w:r>
          </w:p>
          <w:p w14:paraId="7530424C" w14:textId="77777777" w:rsidR="003D1FF2" w:rsidRPr="005457D0" w:rsidRDefault="003D1FF2" w:rsidP="00407740">
            <w:pPr>
              <w:pStyle w:val="Akapitzlist"/>
              <w:numPr>
                <w:ilvl w:val="1"/>
                <w:numId w:val="9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czy dokument jest podpisany,</w:t>
            </w:r>
          </w:p>
          <w:p w14:paraId="576C5771" w14:textId="77777777" w:rsidR="003D1FF2" w:rsidRPr="005457D0" w:rsidRDefault="003D1FF2" w:rsidP="00407740">
            <w:pPr>
              <w:pStyle w:val="Akapitzlist"/>
              <w:numPr>
                <w:ilvl w:val="1"/>
                <w:numId w:val="9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dane pracownika, który podpisał dokument,</w:t>
            </w:r>
          </w:p>
          <w:p w14:paraId="72637160" w14:textId="77777777" w:rsidR="003D1FF2" w:rsidRPr="005457D0" w:rsidRDefault="003D1FF2" w:rsidP="00407740">
            <w:pPr>
              <w:pStyle w:val="Akapitzlist"/>
              <w:numPr>
                <w:ilvl w:val="1"/>
                <w:numId w:val="9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cel podpisu,</w:t>
            </w:r>
          </w:p>
          <w:p w14:paraId="6C015C38" w14:textId="77777777" w:rsidR="003D1FF2" w:rsidRPr="005457D0" w:rsidRDefault="003D1FF2" w:rsidP="00407740">
            <w:pPr>
              <w:pStyle w:val="Akapitzlist"/>
              <w:numPr>
                <w:ilvl w:val="1"/>
                <w:numId w:val="9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datę podpisu,</w:t>
            </w:r>
          </w:p>
          <w:p w14:paraId="0B3BC35D" w14:textId="77777777" w:rsidR="003D1FF2" w:rsidRPr="005457D0" w:rsidRDefault="003D1FF2" w:rsidP="00407740">
            <w:pPr>
              <w:pStyle w:val="Akapitzlist"/>
              <w:numPr>
                <w:ilvl w:val="1"/>
                <w:numId w:val="9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podgląd dokumentu.</w:t>
            </w:r>
          </w:p>
          <w:p w14:paraId="0EC2735F" w14:textId="77777777" w:rsidR="003D1FF2" w:rsidRPr="005457D0" w:rsidRDefault="003D1FF2" w:rsidP="00407740">
            <w:pPr>
              <w:pStyle w:val="Akapitzlist"/>
              <w:numPr>
                <w:ilvl w:val="0"/>
                <w:numId w:val="32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Aplikacja umożliwia wydruk dokumentu EDM.</w:t>
            </w:r>
          </w:p>
        </w:tc>
        <w:tc>
          <w:tcPr>
            <w:tcW w:w="908" w:type="pct"/>
            <w:shd w:val="clear" w:color="auto" w:fill="FFFFFF" w:themeFill="background1"/>
          </w:tcPr>
          <w:p w14:paraId="54D0B9E9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j.w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  <w:tr w:rsidR="009C211D" w:rsidRPr="005457D0" w14:paraId="3C5DAE73" w14:textId="77777777" w:rsidTr="00407740">
        <w:tc>
          <w:tcPr>
            <w:tcW w:w="665" w:type="pct"/>
            <w:shd w:val="clear" w:color="auto" w:fill="FFFFFF" w:themeFill="background1"/>
          </w:tcPr>
          <w:p w14:paraId="11CD89CA" w14:textId="4C053CBD" w:rsidR="009C211D" w:rsidRPr="005457D0" w:rsidRDefault="009C211D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335" w:type="pct"/>
            <w:gridSpan w:val="2"/>
            <w:shd w:val="clear" w:color="auto" w:fill="FFFFFF" w:themeFill="background1"/>
          </w:tcPr>
          <w:p w14:paraId="494A2441" w14:textId="152BCA86" w:rsidR="009C211D" w:rsidRPr="005457D0" w:rsidRDefault="009C211D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Rozbudowane wymagania dotyczące ekranów szczegółowych w zintegrowanym pulpicie lekarskim</w:t>
            </w:r>
          </w:p>
        </w:tc>
      </w:tr>
      <w:tr w:rsidR="003D1FF2" w:rsidRPr="005457D0" w14:paraId="2ED29C5E" w14:textId="77777777" w:rsidTr="00407740">
        <w:tc>
          <w:tcPr>
            <w:tcW w:w="665" w:type="pct"/>
            <w:shd w:val="clear" w:color="auto" w:fill="FFFFFF" w:themeFill="background1"/>
          </w:tcPr>
          <w:p w14:paraId="70FA4DA3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7" w:type="pct"/>
            <w:shd w:val="clear" w:color="auto" w:fill="FFFFFF" w:themeFill="background1"/>
          </w:tcPr>
          <w:p w14:paraId="4D815A94" w14:textId="77777777" w:rsidR="003D1FF2" w:rsidRPr="005457D0" w:rsidRDefault="003D1FF2" w:rsidP="00407740">
            <w:pPr>
              <w:pStyle w:val="Akapitzlist"/>
              <w:numPr>
                <w:ilvl w:val="0"/>
                <w:numId w:val="33"/>
              </w:numPr>
              <w:autoSpaceDN/>
              <w:spacing w:before="60" w:line="276" w:lineRule="auto"/>
              <w:ind w:left="357" w:hanging="357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Karta pacjenta i szczegóły pobytu</w:t>
            </w:r>
          </w:p>
          <w:p w14:paraId="767CBD0C" w14:textId="77777777" w:rsidR="003D1FF2" w:rsidRPr="005457D0" w:rsidRDefault="003D1FF2" w:rsidP="00407740">
            <w:pPr>
              <w:pStyle w:val="Akapitzlist"/>
              <w:numPr>
                <w:ilvl w:val="0"/>
                <w:numId w:val="33"/>
              </w:numPr>
              <w:autoSpaceDN/>
              <w:spacing w:before="60" w:line="276" w:lineRule="auto"/>
              <w:ind w:left="357" w:hanging="357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umożliwia podgląd karty pacjenta.</w:t>
            </w:r>
          </w:p>
          <w:p w14:paraId="2A6D7B08" w14:textId="77777777" w:rsidR="003D1FF2" w:rsidRPr="005457D0" w:rsidRDefault="003D1FF2" w:rsidP="00407740">
            <w:pPr>
              <w:pStyle w:val="Akapitzlist"/>
              <w:numPr>
                <w:ilvl w:val="0"/>
                <w:numId w:val="33"/>
              </w:numPr>
              <w:autoSpaceDN/>
              <w:spacing w:before="60" w:line="276" w:lineRule="auto"/>
              <w:ind w:left="357" w:hanging="357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umożliwia podgląd danych dotyczących pobytu pacjenta na oddziale.</w:t>
            </w:r>
          </w:p>
          <w:p w14:paraId="4515BD8B" w14:textId="77777777" w:rsidR="003D1FF2" w:rsidRPr="005457D0" w:rsidRDefault="003D1FF2" w:rsidP="00407740">
            <w:pPr>
              <w:pStyle w:val="Akapitzlist"/>
              <w:numPr>
                <w:ilvl w:val="0"/>
                <w:numId w:val="33"/>
              </w:numPr>
              <w:autoSpaceDN/>
              <w:spacing w:before="60" w:line="276" w:lineRule="auto"/>
              <w:ind w:left="357" w:hanging="357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Obserwacje lekarskie</w:t>
            </w:r>
          </w:p>
          <w:p w14:paraId="6E155CF4" w14:textId="77777777" w:rsidR="003D1FF2" w:rsidRPr="005457D0" w:rsidRDefault="003D1FF2" w:rsidP="00407740">
            <w:pPr>
              <w:pStyle w:val="Akapitzlist"/>
              <w:numPr>
                <w:ilvl w:val="1"/>
                <w:numId w:val="9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Użytkownik posiada możliwość przeglądania obserwacji lekarskich wybranego pacjenta. </w:t>
            </w:r>
          </w:p>
          <w:p w14:paraId="449BE637" w14:textId="77777777" w:rsidR="003D1FF2" w:rsidRPr="005457D0" w:rsidRDefault="003D1FF2" w:rsidP="00407740">
            <w:pPr>
              <w:pStyle w:val="Akapitzlist"/>
              <w:numPr>
                <w:ilvl w:val="1"/>
                <w:numId w:val="9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 ramach przeglądania obserwacji możliwe jest wykorzystanie z predefiniowanych filtrów:</w:t>
            </w:r>
          </w:p>
          <w:p w14:paraId="2BDBA346" w14:textId="77777777" w:rsidR="003D1FF2" w:rsidRPr="005457D0" w:rsidRDefault="003D1FF2" w:rsidP="00407740">
            <w:pPr>
              <w:pStyle w:val="Akapitzlist"/>
              <w:numPr>
                <w:ilvl w:val="1"/>
                <w:numId w:val="10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pokaż wpisy z bieżącego pobytu oddziałowego,</w:t>
            </w:r>
          </w:p>
          <w:p w14:paraId="24137F5C" w14:textId="77777777" w:rsidR="003D1FF2" w:rsidRPr="005457D0" w:rsidRDefault="003D1FF2" w:rsidP="00407740">
            <w:pPr>
              <w:pStyle w:val="Akapitzlist"/>
              <w:numPr>
                <w:ilvl w:val="1"/>
                <w:numId w:val="10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pokaż wpisy z bieżącej hospitalizacji.</w:t>
            </w:r>
          </w:p>
          <w:p w14:paraId="1B09B87A" w14:textId="77777777" w:rsidR="003D1FF2" w:rsidRPr="005457D0" w:rsidRDefault="003D1FF2" w:rsidP="00407740">
            <w:pPr>
              <w:pStyle w:val="Akapitzlist"/>
              <w:numPr>
                <w:ilvl w:val="1"/>
                <w:numId w:val="9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Wprowadzenie informacji o obserwacjach lekarskich.</w:t>
            </w:r>
          </w:p>
          <w:p w14:paraId="5EF6E1CE" w14:textId="77777777" w:rsidR="003D1FF2" w:rsidRPr="005457D0" w:rsidRDefault="003D1FF2" w:rsidP="00407740">
            <w:pPr>
              <w:pStyle w:val="Akapitzlist"/>
              <w:numPr>
                <w:ilvl w:val="1"/>
                <w:numId w:val="9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wykorzystania klasyfikacji i szablonów dla obserwacji lekarskich.</w:t>
            </w:r>
          </w:p>
          <w:p w14:paraId="40419299" w14:textId="77777777" w:rsidR="003D1FF2" w:rsidRPr="005457D0" w:rsidRDefault="003D1FF2" w:rsidP="00407740">
            <w:pPr>
              <w:pStyle w:val="Akapitzlist"/>
              <w:numPr>
                <w:ilvl w:val="1"/>
                <w:numId w:val="9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generowania obserwacji lekarskich na podstawie udzielonych konsultacji.</w:t>
            </w:r>
          </w:p>
          <w:p w14:paraId="2EA1CD9A" w14:textId="77777777" w:rsidR="003D1FF2" w:rsidRPr="005457D0" w:rsidRDefault="003D1FF2" w:rsidP="00407740">
            <w:pPr>
              <w:pStyle w:val="Akapitzlist"/>
              <w:numPr>
                <w:ilvl w:val="1"/>
                <w:numId w:val="9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pobierania wyników diagnostycznych oraz laboratoryjnych z danego dnia do obserwacji lekarskich.</w:t>
            </w:r>
          </w:p>
          <w:p w14:paraId="10595481" w14:textId="77777777" w:rsidR="003D1FF2" w:rsidRPr="005457D0" w:rsidRDefault="003D1FF2" w:rsidP="00407740">
            <w:pPr>
              <w:pStyle w:val="Akapitzlist"/>
              <w:numPr>
                <w:ilvl w:val="0"/>
                <w:numId w:val="33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Konsultacje lekarskie</w:t>
            </w:r>
          </w:p>
          <w:p w14:paraId="4E0B9E3F" w14:textId="77777777" w:rsidR="003D1FF2" w:rsidRPr="005457D0" w:rsidRDefault="003D1FF2" w:rsidP="00407740">
            <w:pPr>
              <w:pStyle w:val="Akapitzlist"/>
              <w:numPr>
                <w:ilvl w:val="1"/>
                <w:numId w:val="9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Użytkownik posiada możliwość przeglądania konsultacji lekarskich wybranego pacjenta.</w:t>
            </w:r>
          </w:p>
          <w:p w14:paraId="2EC2B85F" w14:textId="77777777" w:rsidR="003D1FF2" w:rsidRPr="005457D0" w:rsidRDefault="003D1FF2" w:rsidP="00407740">
            <w:pPr>
              <w:pStyle w:val="Akapitzlist"/>
              <w:numPr>
                <w:ilvl w:val="1"/>
                <w:numId w:val="9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 liście konsultacji system prezentuje dla każdej konsultacji jej status oraz pilność.</w:t>
            </w:r>
          </w:p>
          <w:p w14:paraId="7F27D40C" w14:textId="77777777" w:rsidR="003D1FF2" w:rsidRPr="005457D0" w:rsidRDefault="003D1FF2" w:rsidP="00407740">
            <w:pPr>
              <w:pStyle w:val="Akapitzlist"/>
              <w:numPr>
                <w:ilvl w:val="1"/>
                <w:numId w:val="9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umożliwia wysłanie prośby o konsultację do danej jednostki z wskazaniem lekarza konsultującego lub bez wskazania lekarza.</w:t>
            </w:r>
          </w:p>
          <w:p w14:paraId="35FED1C3" w14:textId="77777777" w:rsidR="003D1FF2" w:rsidRPr="005457D0" w:rsidRDefault="003D1FF2" w:rsidP="00407740">
            <w:pPr>
              <w:pStyle w:val="Akapitzlist"/>
              <w:numPr>
                <w:ilvl w:val="1"/>
                <w:numId w:val="9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oznaczenia konsultacji jako pilnej</w:t>
            </w:r>
          </w:p>
          <w:p w14:paraId="0BC1F3FE" w14:textId="77777777" w:rsidR="003D1FF2" w:rsidRPr="005457D0" w:rsidRDefault="003D1FF2" w:rsidP="00407740">
            <w:pPr>
              <w:pStyle w:val="Akapitzlist"/>
              <w:numPr>
                <w:ilvl w:val="1"/>
                <w:numId w:val="9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umożliwia przyjęcie konsultacji do opisu.</w:t>
            </w:r>
          </w:p>
          <w:p w14:paraId="2ABA1C0F" w14:textId="77777777" w:rsidR="003D1FF2" w:rsidRPr="005457D0" w:rsidRDefault="003D1FF2" w:rsidP="00407740">
            <w:pPr>
              <w:pStyle w:val="Akapitzlist"/>
              <w:numPr>
                <w:ilvl w:val="0"/>
                <w:numId w:val="33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Badania przedmiotowe</w:t>
            </w:r>
          </w:p>
          <w:p w14:paraId="40D33B8C" w14:textId="77777777" w:rsidR="003D1FF2" w:rsidRPr="005457D0" w:rsidRDefault="003D1FF2" w:rsidP="00407740">
            <w:pPr>
              <w:pStyle w:val="Akapitzlist"/>
              <w:numPr>
                <w:ilvl w:val="1"/>
                <w:numId w:val="10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Użytkownik posiada możliwość przeglądania badań przedmiotowych wybranego pacjenta w postaci listy.</w:t>
            </w:r>
          </w:p>
          <w:p w14:paraId="02A04A5F" w14:textId="77777777" w:rsidR="003D1FF2" w:rsidRPr="005457D0" w:rsidRDefault="003D1FF2" w:rsidP="00407740">
            <w:pPr>
              <w:pStyle w:val="Akapitzlist"/>
              <w:numPr>
                <w:ilvl w:val="1"/>
                <w:numId w:val="10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ewidencji danych dotyczących badań przedmiotowych.</w:t>
            </w:r>
          </w:p>
          <w:p w14:paraId="5A51D030" w14:textId="77777777" w:rsidR="003D1FF2" w:rsidRPr="005457D0" w:rsidRDefault="003D1FF2" w:rsidP="00407740">
            <w:pPr>
              <w:pStyle w:val="Akapitzlist"/>
              <w:numPr>
                <w:ilvl w:val="1"/>
                <w:numId w:val="10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oznaczenia badania przedmiotowego, aby zostało ujęte na wypisie.</w:t>
            </w:r>
          </w:p>
          <w:p w14:paraId="0FACABB1" w14:textId="77777777" w:rsidR="003D1FF2" w:rsidRPr="005457D0" w:rsidRDefault="003D1FF2" w:rsidP="00407740">
            <w:pPr>
              <w:pStyle w:val="Akapitzlist"/>
              <w:numPr>
                <w:ilvl w:val="1"/>
                <w:numId w:val="10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skopiowania poprzedniego wyniku badania do bieżącego z możliwością jego edycji po skopiowaniu.</w:t>
            </w:r>
          </w:p>
          <w:p w14:paraId="6E435F25" w14:textId="77777777" w:rsidR="003D1FF2" w:rsidRPr="005457D0" w:rsidRDefault="003D1FF2" w:rsidP="00407740">
            <w:pPr>
              <w:pStyle w:val="Akapitzlist"/>
              <w:numPr>
                <w:ilvl w:val="0"/>
                <w:numId w:val="33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Rozpoznania</w:t>
            </w:r>
          </w:p>
          <w:p w14:paraId="29A5F0F9" w14:textId="77777777" w:rsidR="003D1FF2" w:rsidRPr="005457D0" w:rsidRDefault="003D1FF2" w:rsidP="00407740">
            <w:pPr>
              <w:pStyle w:val="Akapitzlist"/>
              <w:numPr>
                <w:ilvl w:val="1"/>
                <w:numId w:val="10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Użytkownik systemu posiada możliwość przeglądania rozpoznań wybranego pacjenta w postaci listy:</w:t>
            </w:r>
          </w:p>
          <w:p w14:paraId="5E1A54E6" w14:textId="77777777" w:rsidR="003D1FF2" w:rsidRPr="005457D0" w:rsidRDefault="003D1FF2" w:rsidP="00407740">
            <w:pPr>
              <w:pStyle w:val="Akapitzlist"/>
              <w:numPr>
                <w:ilvl w:val="1"/>
                <w:numId w:val="10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 aktualnego pobytu,</w:t>
            </w:r>
          </w:p>
          <w:p w14:paraId="3337F098" w14:textId="77777777" w:rsidR="003D1FF2" w:rsidRPr="005457D0" w:rsidRDefault="003D1FF2" w:rsidP="00407740">
            <w:pPr>
              <w:pStyle w:val="Akapitzlist"/>
              <w:numPr>
                <w:ilvl w:val="1"/>
                <w:numId w:val="10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 poprzednich pobytów.</w:t>
            </w:r>
          </w:p>
          <w:p w14:paraId="0415C66C" w14:textId="77777777" w:rsidR="003D1FF2" w:rsidRPr="005457D0" w:rsidRDefault="003D1FF2" w:rsidP="00407740">
            <w:pPr>
              <w:pStyle w:val="Akapitzlist"/>
              <w:numPr>
                <w:ilvl w:val="1"/>
                <w:numId w:val="10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Użytkownik ma możliwość dodawania informacji dotyczących:</w:t>
            </w:r>
          </w:p>
          <w:p w14:paraId="5269D07C" w14:textId="77777777" w:rsidR="003D1FF2" w:rsidRPr="005457D0" w:rsidRDefault="003D1FF2" w:rsidP="00407740">
            <w:pPr>
              <w:pStyle w:val="Akapitzlist"/>
              <w:numPr>
                <w:ilvl w:val="1"/>
                <w:numId w:val="10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rozpoznań pacjenta,</w:t>
            </w:r>
          </w:p>
          <w:p w14:paraId="4070082D" w14:textId="77777777" w:rsidR="003D1FF2" w:rsidRPr="005457D0" w:rsidRDefault="003D1FF2" w:rsidP="00407740">
            <w:pPr>
              <w:pStyle w:val="Akapitzlist"/>
              <w:numPr>
                <w:ilvl w:val="1"/>
                <w:numId w:val="10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karty zgłoszenia choroby zakaźnej, </w:t>
            </w:r>
          </w:p>
          <w:p w14:paraId="24F68C1A" w14:textId="77777777" w:rsidR="003D1FF2" w:rsidRPr="005457D0" w:rsidRDefault="003D1FF2" w:rsidP="00407740">
            <w:pPr>
              <w:pStyle w:val="Akapitzlist"/>
              <w:numPr>
                <w:ilvl w:val="1"/>
                <w:numId w:val="10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karty nowotworowej,</w:t>
            </w:r>
          </w:p>
          <w:p w14:paraId="21698E8C" w14:textId="77777777" w:rsidR="003D1FF2" w:rsidRPr="005457D0" w:rsidRDefault="003D1FF2" w:rsidP="00407740">
            <w:pPr>
              <w:pStyle w:val="Akapitzlist"/>
              <w:numPr>
                <w:ilvl w:val="1"/>
                <w:numId w:val="10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rozpoznań dodatkowych VY i **.</w:t>
            </w:r>
          </w:p>
          <w:p w14:paraId="698E672D" w14:textId="77777777" w:rsidR="003D1FF2" w:rsidRPr="005457D0" w:rsidRDefault="003D1FF2" w:rsidP="00407740">
            <w:pPr>
              <w:pStyle w:val="Akapitzlist"/>
              <w:numPr>
                <w:ilvl w:val="1"/>
                <w:numId w:val="10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ewidencji rozpoznań pacjenta.</w:t>
            </w:r>
          </w:p>
          <w:p w14:paraId="17190CC8" w14:textId="77777777" w:rsidR="003D1FF2" w:rsidRPr="005457D0" w:rsidRDefault="003D1FF2" w:rsidP="00407740">
            <w:pPr>
              <w:pStyle w:val="Akapitzlist"/>
              <w:numPr>
                <w:ilvl w:val="1"/>
                <w:numId w:val="10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oznaczenia rozpoznania jako kontynuacja leczenia.</w:t>
            </w:r>
          </w:p>
          <w:p w14:paraId="370C098E" w14:textId="77777777" w:rsidR="003D1FF2" w:rsidRPr="005457D0" w:rsidRDefault="003D1FF2" w:rsidP="00407740">
            <w:pPr>
              <w:pStyle w:val="Akapitzlist"/>
              <w:numPr>
                <w:ilvl w:val="1"/>
                <w:numId w:val="10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Zrealizowane procedury medyczne</w:t>
            </w:r>
          </w:p>
          <w:p w14:paraId="63D76F90" w14:textId="77777777" w:rsidR="003D1FF2" w:rsidRPr="005457D0" w:rsidRDefault="003D1FF2" w:rsidP="00407740">
            <w:pPr>
              <w:pStyle w:val="Akapitzlist"/>
              <w:numPr>
                <w:ilvl w:val="1"/>
                <w:numId w:val="10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Użytkownik systemu ma możliwość przeglądania ewidencji zrealizowanych procedur ICD-9 PL.</w:t>
            </w:r>
          </w:p>
          <w:p w14:paraId="5ADFE57E" w14:textId="77777777" w:rsidR="003D1FF2" w:rsidRPr="005457D0" w:rsidRDefault="003D1FF2" w:rsidP="00407740">
            <w:pPr>
              <w:pStyle w:val="Akapitzlist"/>
              <w:numPr>
                <w:ilvl w:val="1"/>
                <w:numId w:val="10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filtrowania listy procedur medycznych według minimum:</w:t>
            </w:r>
          </w:p>
          <w:p w14:paraId="5A73E81E" w14:textId="77777777" w:rsidR="003D1FF2" w:rsidRPr="005457D0" w:rsidRDefault="003D1FF2" w:rsidP="00407740">
            <w:pPr>
              <w:pStyle w:val="Akapitzlist"/>
              <w:numPr>
                <w:ilvl w:val="1"/>
                <w:numId w:val="10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 realizacji procedur</w:t>
            </w:r>
          </w:p>
          <w:p w14:paraId="2B9C9C78" w14:textId="77777777" w:rsidR="003D1FF2" w:rsidRPr="005457D0" w:rsidRDefault="003D1FF2" w:rsidP="00407740">
            <w:pPr>
              <w:pStyle w:val="Akapitzlist"/>
              <w:numPr>
                <w:ilvl w:val="1"/>
                <w:numId w:val="10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pokaż wszystkie</w:t>
            </w:r>
          </w:p>
          <w:p w14:paraId="322B6BB4" w14:textId="77777777" w:rsidR="003D1FF2" w:rsidRPr="005457D0" w:rsidRDefault="003D1FF2" w:rsidP="00407740">
            <w:pPr>
              <w:pStyle w:val="Akapitzlist"/>
              <w:numPr>
                <w:ilvl w:val="1"/>
                <w:numId w:val="10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pokaż procedury ICD-9 PL.</w:t>
            </w:r>
          </w:p>
          <w:p w14:paraId="46CFB680" w14:textId="77777777" w:rsidR="003D1FF2" w:rsidRPr="005457D0" w:rsidRDefault="003D1FF2" w:rsidP="00407740">
            <w:pPr>
              <w:pStyle w:val="Akapitzlist"/>
              <w:numPr>
                <w:ilvl w:val="1"/>
                <w:numId w:val="10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wyszukiwania na liście procedur według symbolu czy nazwy procedury.</w:t>
            </w:r>
          </w:p>
          <w:p w14:paraId="29992BBC" w14:textId="77777777" w:rsidR="003D1FF2" w:rsidRPr="005457D0" w:rsidRDefault="003D1FF2" w:rsidP="00407740">
            <w:pPr>
              <w:pStyle w:val="Akapitzlist"/>
              <w:numPr>
                <w:ilvl w:val="0"/>
                <w:numId w:val="33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Wywiad</w:t>
            </w:r>
          </w:p>
          <w:p w14:paraId="742F9FF7" w14:textId="77777777" w:rsidR="003D1FF2" w:rsidRPr="005457D0" w:rsidRDefault="003D1FF2" w:rsidP="00407740">
            <w:pPr>
              <w:pStyle w:val="Akapitzlist"/>
              <w:numPr>
                <w:ilvl w:val="1"/>
                <w:numId w:val="10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umożliwia prezentację danych dotyczących zebranego wywiadu pacjenta.</w:t>
            </w:r>
          </w:p>
          <w:p w14:paraId="6218AA4F" w14:textId="77777777" w:rsidR="003D1FF2" w:rsidRPr="005457D0" w:rsidRDefault="003D1FF2" w:rsidP="00407740">
            <w:pPr>
              <w:pStyle w:val="Akapitzlist"/>
              <w:numPr>
                <w:ilvl w:val="1"/>
                <w:numId w:val="10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danych o stosowanych lekach i alergiach.</w:t>
            </w:r>
          </w:p>
          <w:p w14:paraId="674A81F9" w14:textId="77777777" w:rsidR="003D1FF2" w:rsidRPr="005457D0" w:rsidRDefault="003D1FF2" w:rsidP="00407740">
            <w:pPr>
              <w:pStyle w:val="Akapitzlist"/>
              <w:numPr>
                <w:ilvl w:val="1"/>
                <w:numId w:val="10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danych o przebytych chorobach pacjenta i chorobach w jego rodzinie.</w:t>
            </w:r>
          </w:p>
          <w:p w14:paraId="30690F2A" w14:textId="77777777" w:rsidR="003D1FF2" w:rsidRPr="005457D0" w:rsidRDefault="003D1FF2" w:rsidP="00407740">
            <w:pPr>
              <w:pStyle w:val="Akapitzlist"/>
              <w:numPr>
                <w:ilvl w:val="1"/>
                <w:numId w:val="10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danych ginekologicznych dla pacjentek.</w:t>
            </w:r>
          </w:p>
          <w:p w14:paraId="497792B4" w14:textId="77777777" w:rsidR="003D1FF2" w:rsidRPr="005457D0" w:rsidRDefault="003D1FF2" w:rsidP="00407740">
            <w:pPr>
              <w:pStyle w:val="Akapitzlist"/>
              <w:numPr>
                <w:ilvl w:val="1"/>
                <w:numId w:val="10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umożliwia kopiowanie danych z poprzedniego wywiadu lub z innego dowolnego wcześniejszego wywiadu pacjenta.</w:t>
            </w:r>
          </w:p>
          <w:p w14:paraId="0B43D212" w14:textId="77777777" w:rsidR="003D1FF2" w:rsidRPr="005457D0" w:rsidRDefault="003D1FF2" w:rsidP="00407740">
            <w:pPr>
              <w:pStyle w:val="Akapitzlist"/>
              <w:numPr>
                <w:ilvl w:val="1"/>
                <w:numId w:val="10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umożliwia edycję danych wywiadu lekarskiego.</w:t>
            </w:r>
          </w:p>
          <w:p w14:paraId="43DEA560" w14:textId="77777777" w:rsidR="003D1FF2" w:rsidRPr="005457D0" w:rsidRDefault="003D1FF2" w:rsidP="00407740">
            <w:pPr>
              <w:pStyle w:val="Akapitzlist"/>
              <w:numPr>
                <w:ilvl w:val="0"/>
                <w:numId w:val="33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Zużyte środki</w:t>
            </w:r>
          </w:p>
          <w:p w14:paraId="4F7B2D7D" w14:textId="77777777" w:rsidR="003D1FF2" w:rsidRPr="005457D0" w:rsidRDefault="003D1FF2" w:rsidP="00407740">
            <w:pPr>
              <w:pStyle w:val="Akapitzlist"/>
              <w:numPr>
                <w:ilvl w:val="1"/>
                <w:numId w:val="10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Moduł umożliwia przeglądanie listy zużytych środków na pacjenta oraz podgląd danych szczegółowych.</w:t>
            </w:r>
          </w:p>
          <w:p w14:paraId="438CF78A" w14:textId="77777777" w:rsidR="003D1FF2" w:rsidRPr="005457D0" w:rsidRDefault="003D1FF2" w:rsidP="00407740">
            <w:pPr>
              <w:pStyle w:val="Akapitzlist"/>
              <w:numPr>
                <w:ilvl w:val="1"/>
                <w:numId w:val="10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Skierowania na badania</w:t>
            </w:r>
          </w:p>
          <w:p w14:paraId="12014EE3" w14:textId="77777777" w:rsidR="003D1FF2" w:rsidRPr="005457D0" w:rsidRDefault="003D1FF2" w:rsidP="00407740">
            <w:pPr>
              <w:pStyle w:val="Akapitzlist"/>
              <w:numPr>
                <w:ilvl w:val="1"/>
                <w:numId w:val="10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prezentuje listę zleconych badań wraz z informacją o statusie skierowania i jego pilności.</w:t>
            </w:r>
          </w:p>
          <w:p w14:paraId="573C2791" w14:textId="77777777" w:rsidR="003D1FF2" w:rsidRPr="005457D0" w:rsidRDefault="003D1FF2" w:rsidP="00407740">
            <w:pPr>
              <w:pStyle w:val="Akapitzlist"/>
              <w:numPr>
                <w:ilvl w:val="1"/>
                <w:numId w:val="10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Dla każdego skierowania system prezentuje dane szczegółowe.</w:t>
            </w:r>
          </w:p>
          <w:p w14:paraId="39C6BBFE" w14:textId="77777777" w:rsidR="003D1FF2" w:rsidRPr="005457D0" w:rsidRDefault="003D1FF2" w:rsidP="00407740">
            <w:pPr>
              <w:pStyle w:val="Akapitzlist"/>
              <w:numPr>
                <w:ilvl w:val="1"/>
                <w:numId w:val="10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Użytkownik ma możliwość powtórzenia danego skierowania lub skopiowania badań z poprzedniego skierowania.</w:t>
            </w:r>
          </w:p>
          <w:p w14:paraId="1826E2B5" w14:textId="77777777" w:rsidR="003D1FF2" w:rsidRPr="005457D0" w:rsidRDefault="003D1FF2" w:rsidP="00407740">
            <w:pPr>
              <w:pStyle w:val="Akapitzlist"/>
              <w:numPr>
                <w:ilvl w:val="1"/>
                <w:numId w:val="10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 ramach skierowania laboratoryjnego i diagnostycznego moduł umożliwia przetwarzanie danych dot. rozpoznań i informacji dodatkowych.</w:t>
            </w:r>
          </w:p>
          <w:p w14:paraId="26D3EEA8" w14:textId="77777777" w:rsidR="003D1FF2" w:rsidRPr="005457D0" w:rsidRDefault="003D1FF2" w:rsidP="00407740">
            <w:pPr>
              <w:pStyle w:val="Akapitzlist"/>
              <w:numPr>
                <w:ilvl w:val="1"/>
                <w:numId w:val="10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Wyniki zleconych badań</w:t>
            </w:r>
          </w:p>
          <w:p w14:paraId="2B775FA6" w14:textId="77777777" w:rsidR="003D1FF2" w:rsidRPr="005457D0" w:rsidRDefault="003D1FF2" w:rsidP="00407740">
            <w:pPr>
              <w:pStyle w:val="Akapitzlist"/>
              <w:numPr>
                <w:ilvl w:val="1"/>
                <w:numId w:val="10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prezentuje listę wyników do zleconych badań.</w:t>
            </w:r>
          </w:p>
          <w:p w14:paraId="1D9D3B20" w14:textId="77777777" w:rsidR="003D1FF2" w:rsidRPr="005457D0" w:rsidRDefault="003D1FF2" w:rsidP="00407740">
            <w:pPr>
              <w:pStyle w:val="Akapitzlist"/>
              <w:numPr>
                <w:ilvl w:val="1"/>
                <w:numId w:val="10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Dla każdego wyniku badań system prezentuje dane szczegółowe wyniku.</w:t>
            </w:r>
          </w:p>
          <w:p w14:paraId="33F1E99B" w14:textId="77777777" w:rsidR="003D1FF2" w:rsidRPr="005457D0" w:rsidRDefault="003D1FF2" w:rsidP="00407740">
            <w:pPr>
              <w:pStyle w:val="Akapitzlist"/>
              <w:numPr>
                <w:ilvl w:val="1"/>
                <w:numId w:val="10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Zabiegi operacyjne</w:t>
            </w:r>
          </w:p>
          <w:p w14:paraId="629BB4E0" w14:textId="77777777" w:rsidR="003D1FF2" w:rsidRPr="005457D0" w:rsidRDefault="003D1FF2" w:rsidP="00407740">
            <w:pPr>
              <w:pStyle w:val="Akapitzlist"/>
              <w:numPr>
                <w:ilvl w:val="1"/>
                <w:numId w:val="10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prezentuje listę zleconych oraz wykonanych zabiegów chirurgicznych.</w:t>
            </w:r>
          </w:p>
          <w:p w14:paraId="0A76DFDA" w14:textId="77777777" w:rsidR="003D1FF2" w:rsidRPr="005457D0" w:rsidRDefault="003D1FF2" w:rsidP="00407740">
            <w:pPr>
              <w:pStyle w:val="Akapitzlist"/>
              <w:numPr>
                <w:ilvl w:val="1"/>
                <w:numId w:val="10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umożliwia dodanie nowego skierowania na zabieg.</w:t>
            </w:r>
          </w:p>
          <w:p w14:paraId="0D7665F2" w14:textId="77777777" w:rsidR="003D1FF2" w:rsidRPr="005457D0" w:rsidRDefault="003D1FF2" w:rsidP="00407740">
            <w:pPr>
              <w:pStyle w:val="Akapitzlist"/>
              <w:numPr>
                <w:ilvl w:val="0"/>
                <w:numId w:val="33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Wypis</w:t>
            </w:r>
          </w:p>
          <w:p w14:paraId="1231ADCA" w14:textId="77777777" w:rsidR="003D1FF2" w:rsidRPr="005457D0" w:rsidRDefault="003D1FF2" w:rsidP="00407740">
            <w:pPr>
              <w:pStyle w:val="Akapitzlist"/>
              <w:numPr>
                <w:ilvl w:val="1"/>
                <w:numId w:val="10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umożliwia prezentację danych dotyczących wypisu pacjenta.</w:t>
            </w:r>
          </w:p>
          <w:p w14:paraId="16E4CCB1" w14:textId="77777777" w:rsidR="003D1FF2" w:rsidRPr="005457D0" w:rsidRDefault="003D1FF2" w:rsidP="00407740">
            <w:pPr>
              <w:pStyle w:val="Akapitzlist"/>
              <w:numPr>
                <w:ilvl w:val="1"/>
                <w:numId w:val="10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automatycznego pobierania danych do pozycji wypisu na karcie informacyjnej w oparciu o zgromadzone dane o leczeniu (np. wyniki laboratoryjne, diagnostyczne, rozpoznania, procedury). </w:t>
            </w:r>
          </w:p>
          <w:p w14:paraId="628D5F84" w14:textId="77777777" w:rsidR="003D1FF2" w:rsidRPr="005457D0" w:rsidRDefault="003D1FF2" w:rsidP="00407740">
            <w:pPr>
              <w:pStyle w:val="Akapitzlist"/>
              <w:numPr>
                <w:ilvl w:val="1"/>
                <w:numId w:val="10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definiowania przez administratora szablonów dla poszczególnych pozycji zawartych w karcie informacyjnej.</w:t>
            </w:r>
          </w:p>
          <w:p w14:paraId="64963427" w14:textId="77777777" w:rsidR="003D1FF2" w:rsidRPr="005457D0" w:rsidRDefault="003D1FF2" w:rsidP="00407740">
            <w:pPr>
              <w:pStyle w:val="Akapitzlist"/>
              <w:numPr>
                <w:ilvl w:val="1"/>
                <w:numId w:val="10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korzystania przez użytkownika z szablonów dla poszczególnych pozycji zawartych w karcie informacyjnej.</w:t>
            </w:r>
          </w:p>
          <w:p w14:paraId="715B96E7" w14:textId="77777777" w:rsidR="003D1FF2" w:rsidRPr="005457D0" w:rsidRDefault="003D1FF2" w:rsidP="00407740">
            <w:pPr>
              <w:pStyle w:val="Akapitzlist"/>
              <w:numPr>
                <w:ilvl w:val="1"/>
                <w:numId w:val="10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pobrania do karty informacyjnej wpisów z poprzedniego lub wybranego pobytu. </w:t>
            </w:r>
          </w:p>
          <w:p w14:paraId="61B91AD8" w14:textId="77777777" w:rsidR="003D1FF2" w:rsidRPr="005457D0" w:rsidRDefault="003D1FF2" w:rsidP="00407740">
            <w:pPr>
              <w:pStyle w:val="Akapitzlist"/>
              <w:numPr>
                <w:ilvl w:val="0"/>
                <w:numId w:val="33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Raporty</w:t>
            </w:r>
          </w:p>
          <w:p w14:paraId="1547C549" w14:textId="77777777" w:rsidR="003D1FF2" w:rsidRPr="005457D0" w:rsidRDefault="003D1FF2" w:rsidP="00407740">
            <w:pPr>
              <w:pStyle w:val="Akapitzlist"/>
              <w:numPr>
                <w:ilvl w:val="1"/>
                <w:numId w:val="10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prezentuje listę dostępnych raportów dla danego użytkownika.</w:t>
            </w:r>
          </w:p>
          <w:p w14:paraId="7D683BCF" w14:textId="77777777" w:rsidR="003D1FF2" w:rsidRPr="005457D0" w:rsidRDefault="003D1FF2" w:rsidP="00407740">
            <w:pPr>
              <w:pStyle w:val="Akapitzlist"/>
              <w:numPr>
                <w:ilvl w:val="1"/>
                <w:numId w:val="10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Użytkownik ma możliwość przeszukiwania listy raportów według nazwy raportu.</w:t>
            </w:r>
          </w:p>
          <w:p w14:paraId="22CB808B" w14:textId="77777777" w:rsidR="003D1FF2" w:rsidRPr="005457D0" w:rsidRDefault="003D1FF2" w:rsidP="00407740">
            <w:pPr>
              <w:pStyle w:val="Akapitzlist"/>
              <w:numPr>
                <w:ilvl w:val="1"/>
                <w:numId w:val="10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Dla każdego raportu użytkownik ma możliwość:</w:t>
            </w:r>
          </w:p>
          <w:p w14:paraId="740F1036" w14:textId="77777777" w:rsidR="003D1FF2" w:rsidRPr="005457D0" w:rsidRDefault="003D1FF2" w:rsidP="00407740">
            <w:pPr>
              <w:pStyle w:val="Akapitzlist"/>
              <w:numPr>
                <w:ilvl w:val="1"/>
                <w:numId w:val="11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wprowadzenia liczby kopii do wydrukowania zaznaczonego raportu</w:t>
            </w:r>
          </w:p>
          <w:p w14:paraId="00EDDEE8" w14:textId="77777777" w:rsidR="003D1FF2" w:rsidRPr="005457D0" w:rsidRDefault="003D1FF2" w:rsidP="00407740">
            <w:pPr>
              <w:pStyle w:val="Akapitzlist"/>
              <w:numPr>
                <w:ilvl w:val="1"/>
                <w:numId w:val="11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wyboru przeznaczenia wybranego raportu, czy wydruk ma zostać zaprezentowany na ekranie, czy od razu wydrukowany za pomocą drukarki</w:t>
            </w:r>
          </w:p>
          <w:p w14:paraId="408D245A" w14:textId="77777777" w:rsidR="003D1FF2" w:rsidRPr="005457D0" w:rsidRDefault="003D1FF2" w:rsidP="00407740">
            <w:pPr>
              <w:pStyle w:val="Akapitzlist"/>
              <w:numPr>
                <w:ilvl w:val="0"/>
                <w:numId w:val="33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Podgląd dokumentacji pielęgniarskiej</w:t>
            </w:r>
          </w:p>
          <w:p w14:paraId="01B861C6" w14:textId="77777777" w:rsidR="003D1FF2" w:rsidRPr="005457D0" w:rsidRDefault="003D1FF2" w:rsidP="00407740">
            <w:pPr>
              <w:pStyle w:val="Akapitzlist"/>
              <w:numPr>
                <w:ilvl w:val="1"/>
                <w:numId w:val="10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Moduł prezentuje listę dostępnych formularzy dot. dokumentacji pielęgniarskiej.</w:t>
            </w:r>
          </w:p>
          <w:p w14:paraId="198B960A" w14:textId="77777777" w:rsidR="003D1FF2" w:rsidRPr="005457D0" w:rsidRDefault="003D1FF2" w:rsidP="00407740">
            <w:pPr>
              <w:pStyle w:val="Akapitzlist"/>
              <w:numPr>
                <w:ilvl w:val="1"/>
                <w:numId w:val="10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Użytkownik systemu ma możliwość przeglądania dokumentacji pielęgniarskiej w minimum w poniższym zakresie, jeżeli dane występują w HIS:</w:t>
            </w:r>
          </w:p>
          <w:p w14:paraId="1B07BE73" w14:textId="77777777" w:rsidR="003D1FF2" w:rsidRPr="005457D0" w:rsidRDefault="003D1FF2" w:rsidP="00407740">
            <w:pPr>
              <w:pStyle w:val="Akapitzlist"/>
              <w:numPr>
                <w:ilvl w:val="1"/>
                <w:numId w:val="11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karty parametrów życiowych</w:t>
            </w:r>
          </w:p>
          <w:p w14:paraId="132210D4" w14:textId="77777777" w:rsidR="003D1FF2" w:rsidRPr="005457D0" w:rsidRDefault="003D1FF2" w:rsidP="00407740">
            <w:pPr>
              <w:pStyle w:val="Akapitzlist"/>
              <w:numPr>
                <w:ilvl w:val="1"/>
                <w:numId w:val="11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realizacji opieki</w:t>
            </w:r>
          </w:p>
          <w:p w14:paraId="1CEC60B2" w14:textId="77777777" w:rsidR="003D1FF2" w:rsidRPr="005457D0" w:rsidRDefault="003D1FF2" w:rsidP="00407740">
            <w:pPr>
              <w:pStyle w:val="Akapitzlist"/>
              <w:numPr>
                <w:ilvl w:val="1"/>
                <w:numId w:val="11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karty indywidualnej opieki</w:t>
            </w:r>
          </w:p>
          <w:p w14:paraId="334651AD" w14:textId="77777777" w:rsidR="003D1FF2" w:rsidRPr="005457D0" w:rsidRDefault="003D1FF2" w:rsidP="00407740">
            <w:pPr>
              <w:pStyle w:val="Akapitzlist"/>
              <w:numPr>
                <w:ilvl w:val="1"/>
                <w:numId w:val="11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karty gorączkowej</w:t>
            </w:r>
          </w:p>
          <w:p w14:paraId="2BB8187D" w14:textId="77777777" w:rsidR="003D1FF2" w:rsidRPr="005457D0" w:rsidRDefault="003D1FF2" w:rsidP="00407740">
            <w:pPr>
              <w:pStyle w:val="Akapitzlist"/>
              <w:numPr>
                <w:ilvl w:val="1"/>
                <w:numId w:val="11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profilaktyki odleżyn</w:t>
            </w:r>
          </w:p>
          <w:p w14:paraId="5090478E" w14:textId="77777777" w:rsidR="003D1FF2" w:rsidRPr="005457D0" w:rsidRDefault="003D1FF2" w:rsidP="00407740">
            <w:pPr>
              <w:pStyle w:val="Akapitzlist"/>
              <w:numPr>
                <w:ilvl w:val="1"/>
                <w:numId w:val="11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pielęgnacji odleżyn</w:t>
            </w:r>
          </w:p>
          <w:p w14:paraId="4A15EBC0" w14:textId="77777777" w:rsidR="003D1FF2" w:rsidRPr="005457D0" w:rsidRDefault="003D1FF2" w:rsidP="00407740">
            <w:pPr>
              <w:pStyle w:val="Akapitzlist"/>
              <w:numPr>
                <w:ilvl w:val="1"/>
                <w:numId w:val="11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gospodarki wodnej</w:t>
            </w:r>
          </w:p>
          <w:p w14:paraId="4602046F" w14:textId="77777777" w:rsidR="003D1FF2" w:rsidRPr="005457D0" w:rsidRDefault="003D1FF2" w:rsidP="00407740">
            <w:pPr>
              <w:pStyle w:val="Akapitzlist"/>
              <w:numPr>
                <w:ilvl w:val="1"/>
                <w:numId w:val="11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ewidencji wkłuć</w:t>
            </w:r>
          </w:p>
          <w:p w14:paraId="5670EE70" w14:textId="77777777" w:rsidR="003D1FF2" w:rsidRPr="005457D0" w:rsidRDefault="003D1FF2" w:rsidP="00407740">
            <w:pPr>
              <w:pStyle w:val="Akapitzlist"/>
              <w:numPr>
                <w:ilvl w:val="1"/>
                <w:numId w:val="11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kategorii pielęgniarskich</w:t>
            </w:r>
          </w:p>
        </w:tc>
        <w:tc>
          <w:tcPr>
            <w:tcW w:w="908" w:type="pct"/>
            <w:shd w:val="clear" w:color="auto" w:fill="FFFFFF" w:themeFill="background1"/>
          </w:tcPr>
          <w:p w14:paraId="45782FE7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j.w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  <w:tr w:rsidR="003D1FF2" w:rsidRPr="005457D0" w14:paraId="14F5ED81" w14:textId="77777777" w:rsidTr="00407740">
        <w:tc>
          <w:tcPr>
            <w:tcW w:w="5000" w:type="pct"/>
            <w:gridSpan w:val="3"/>
            <w:shd w:val="clear" w:color="auto" w:fill="FFFFFF" w:themeFill="background1"/>
          </w:tcPr>
          <w:p w14:paraId="60C587C1" w14:textId="48CB8EAB" w:rsidR="003D1FF2" w:rsidRPr="005457D0" w:rsidRDefault="003D1FF2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D27535" w:rsidRPr="005457D0" w14:paraId="3606FCF9" w14:textId="77777777" w:rsidTr="00407740">
        <w:tc>
          <w:tcPr>
            <w:tcW w:w="665" w:type="pct"/>
            <w:shd w:val="clear" w:color="auto" w:fill="FFFFFF" w:themeFill="background1"/>
          </w:tcPr>
          <w:p w14:paraId="0FBB50F1" w14:textId="778BBB0E" w:rsidR="00D27535" w:rsidRPr="005457D0" w:rsidRDefault="00D27535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D03</w:t>
            </w:r>
          </w:p>
        </w:tc>
        <w:tc>
          <w:tcPr>
            <w:tcW w:w="4335" w:type="pct"/>
            <w:gridSpan w:val="2"/>
            <w:shd w:val="clear" w:color="auto" w:fill="FFFFFF" w:themeFill="background1"/>
          </w:tcPr>
          <w:p w14:paraId="02D16471" w14:textId="6F004E9E" w:rsidR="00D27535" w:rsidRPr="005457D0" w:rsidRDefault="00D27535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Funkcjonalność obchodu – lekarskiego i pielęgniarskiego zgodnie z poniższymi wymaganiami:</w:t>
            </w:r>
          </w:p>
        </w:tc>
      </w:tr>
      <w:tr w:rsidR="003D1FF2" w:rsidRPr="005457D0" w14:paraId="02AE7179" w14:textId="77777777" w:rsidTr="00407740">
        <w:tc>
          <w:tcPr>
            <w:tcW w:w="5000" w:type="pct"/>
            <w:gridSpan w:val="3"/>
            <w:shd w:val="clear" w:color="auto" w:fill="FFFFFF" w:themeFill="background1"/>
          </w:tcPr>
          <w:p w14:paraId="45239F98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Wymagania bezwzględne</w:t>
            </w:r>
          </w:p>
        </w:tc>
      </w:tr>
      <w:tr w:rsidR="003D1FF2" w:rsidRPr="005457D0" w14:paraId="2816678A" w14:textId="77777777" w:rsidTr="00407740">
        <w:tc>
          <w:tcPr>
            <w:tcW w:w="665" w:type="pct"/>
            <w:shd w:val="clear" w:color="auto" w:fill="FFFFFF" w:themeFill="background1"/>
          </w:tcPr>
          <w:p w14:paraId="7943EDF8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7" w:type="pct"/>
            <w:shd w:val="clear" w:color="auto" w:fill="FFFFFF" w:themeFill="background1"/>
          </w:tcPr>
          <w:p w14:paraId="3E0D3A15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Działanie na tabletach z system operacyjnym Google Android 4.0 lub nowszym.</w:t>
            </w:r>
          </w:p>
          <w:p w14:paraId="1C7A1345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Działanie na tabletach z ekranem 5.88 cali lub większym.</w:t>
            </w:r>
          </w:p>
          <w:p w14:paraId="1241F72A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ograniczenia wyboru komórek organizacyjnych, do pracy, na których użytkownik posiada uprawnienia.</w:t>
            </w:r>
          </w:p>
          <w:p w14:paraId="07B3C979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wyświetlania informacji o pacjencie po zeskanowaniu kodu kreskowego pacjenta z możliwością bezpośredniego przejścia do:</w:t>
            </w:r>
          </w:p>
          <w:p w14:paraId="1744D7D0" w14:textId="77777777" w:rsidR="003D1FF2" w:rsidRPr="005457D0" w:rsidRDefault="003D1FF2" w:rsidP="00407740">
            <w:pPr>
              <w:pStyle w:val="Akapitzlist"/>
              <w:numPr>
                <w:ilvl w:val="1"/>
                <w:numId w:val="11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karty pacjenta,</w:t>
            </w:r>
          </w:p>
          <w:p w14:paraId="47180A86" w14:textId="77777777" w:rsidR="003D1FF2" w:rsidRPr="005457D0" w:rsidRDefault="003D1FF2" w:rsidP="00407740">
            <w:pPr>
              <w:pStyle w:val="Akapitzlist"/>
              <w:numPr>
                <w:ilvl w:val="1"/>
                <w:numId w:val="11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historii choroby pacjenta,</w:t>
            </w:r>
          </w:p>
          <w:p w14:paraId="005886DB" w14:textId="77777777" w:rsidR="003D1FF2" w:rsidRPr="005457D0" w:rsidRDefault="003D1FF2" w:rsidP="00407740">
            <w:pPr>
              <w:pStyle w:val="Akapitzlist"/>
              <w:numPr>
                <w:ilvl w:val="1"/>
                <w:numId w:val="11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realizacji zleceń dla pacjenta,</w:t>
            </w:r>
          </w:p>
          <w:p w14:paraId="5F3A40AB" w14:textId="77777777" w:rsidR="003D1FF2" w:rsidRPr="005457D0" w:rsidRDefault="003D1FF2" w:rsidP="00407740">
            <w:pPr>
              <w:pStyle w:val="Akapitzlist"/>
              <w:numPr>
                <w:ilvl w:val="1"/>
                <w:numId w:val="11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galerii zdjęć pacjenta.</w:t>
            </w:r>
          </w:p>
          <w:p w14:paraId="58CFDA68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Prezentacja listy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sal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znajdujących się na oddziale.</w:t>
            </w:r>
          </w:p>
          <w:p w14:paraId="38FA9A6E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listy wszystkich pacjentów na danym oddziale.</w:t>
            </w:r>
          </w:p>
          <w:p w14:paraId="01032EDA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sortowania rosnąco lub malejąco listy pacjentów na oddziale wg:</w:t>
            </w:r>
          </w:p>
          <w:p w14:paraId="72292035" w14:textId="77777777" w:rsidR="003D1FF2" w:rsidRPr="005457D0" w:rsidRDefault="003D1FF2" w:rsidP="00407740">
            <w:pPr>
              <w:pStyle w:val="Akapitzlist"/>
              <w:numPr>
                <w:ilvl w:val="1"/>
                <w:numId w:val="11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daty przyjęcia,</w:t>
            </w:r>
          </w:p>
          <w:p w14:paraId="2EC5883E" w14:textId="77777777" w:rsidR="003D1FF2" w:rsidRPr="005457D0" w:rsidRDefault="003D1FF2" w:rsidP="00407740">
            <w:pPr>
              <w:pStyle w:val="Akapitzlist"/>
              <w:numPr>
                <w:ilvl w:val="1"/>
                <w:numId w:val="11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lekarza prowadzącego,</w:t>
            </w:r>
          </w:p>
          <w:p w14:paraId="6B08829F" w14:textId="77777777" w:rsidR="003D1FF2" w:rsidRPr="005457D0" w:rsidRDefault="003D1FF2" w:rsidP="00407740">
            <w:pPr>
              <w:pStyle w:val="Akapitzlist"/>
              <w:numPr>
                <w:ilvl w:val="1"/>
                <w:numId w:val="11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nazwiska pacjenta,</w:t>
            </w:r>
          </w:p>
          <w:p w14:paraId="4087EE45" w14:textId="77777777" w:rsidR="003D1FF2" w:rsidRPr="005457D0" w:rsidRDefault="003D1FF2" w:rsidP="00407740">
            <w:pPr>
              <w:pStyle w:val="Akapitzlist"/>
              <w:numPr>
                <w:ilvl w:val="1"/>
                <w:numId w:val="11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numeru sali.</w:t>
            </w:r>
          </w:p>
          <w:p w14:paraId="39CCA51C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filtrowania listy pacjentów wg nazwiska pacjenta.</w:t>
            </w:r>
          </w:p>
          <w:p w14:paraId="7AE6E70E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listy pacjentów przebywających na danej sali.</w:t>
            </w:r>
          </w:p>
          <w:p w14:paraId="073AF3A8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danych podstawowych pacjenta:</w:t>
            </w:r>
          </w:p>
          <w:p w14:paraId="7BA23956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imię i nazwisko,</w:t>
            </w:r>
          </w:p>
          <w:p w14:paraId="197E991F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PESEL,</w:t>
            </w:r>
          </w:p>
          <w:p w14:paraId="28C4FDEC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urodzenia,</w:t>
            </w:r>
          </w:p>
          <w:p w14:paraId="284E2166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przyjęcia na oddział,</w:t>
            </w:r>
          </w:p>
          <w:p w14:paraId="586417A7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przyjęcia do szpitala,</w:t>
            </w:r>
          </w:p>
          <w:p w14:paraId="12EC3418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lekarz prowadzący,</w:t>
            </w:r>
          </w:p>
          <w:p w14:paraId="0A9728B5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lekarz przyjmujący,</w:t>
            </w:r>
          </w:p>
          <w:p w14:paraId="64014CC4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rodzaj diety,</w:t>
            </w:r>
          </w:p>
          <w:p w14:paraId="20EAF111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sala i łóżko,</w:t>
            </w:r>
          </w:p>
          <w:p w14:paraId="702EE84C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nr historii choroby,</w:t>
            </w:r>
          </w:p>
          <w:p w14:paraId="5292A49E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nr księgi głównej,</w:t>
            </w:r>
          </w:p>
          <w:p w14:paraId="5EC228B9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miejsce urodzenia,</w:t>
            </w:r>
          </w:p>
          <w:p w14:paraId="59A12D8D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nazwisko rodowe,</w:t>
            </w:r>
          </w:p>
          <w:p w14:paraId="175D6D17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drugie imię,</w:t>
            </w:r>
          </w:p>
          <w:p w14:paraId="762ED049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imię matki i ojca,</w:t>
            </w:r>
          </w:p>
          <w:p w14:paraId="7CF984EA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obywatelstwo,</w:t>
            </w:r>
          </w:p>
          <w:p w14:paraId="0B6D03B7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płeć,</w:t>
            </w:r>
          </w:p>
          <w:p w14:paraId="70343CF3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stan cywilny,</w:t>
            </w:r>
          </w:p>
          <w:p w14:paraId="1F131C55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wykształcenie,</w:t>
            </w:r>
          </w:p>
          <w:p w14:paraId="3B32ABA4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rodzaj i nr dokumentu tożsamości,</w:t>
            </w:r>
          </w:p>
          <w:p w14:paraId="21EF865A" w14:textId="77777777" w:rsidR="003D1FF2" w:rsidRPr="005457D0" w:rsidRDefault="003D1FF2" w:rsidP="00407740">
            <w:pPr>
              <w:pStyle w:val="Akapitzlist"/>
              <w:numPr>
                <w:ilvl w:val="1"/>
                <w:numId w:val="11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uwagi dodatkowe.</w:t>
            </w:r>
          </w:p>
          <w:p w14:paraId="7D01E104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danych adresowych pacjenta:</w:t>
            </w:r>
          </w:p>
          <w:p w14:paraId="4C224ABE" w14:textId="77777777" w:rsidR="003D1FF2" w:rsidRPr="005457D0" w:rsidRDefault="003D1FF2" w:rsidP="00407740">
            <w:pPr>
              <w:pStyle w:val="Akapitzlist"/>
              <w:numPr>
                <w:ilvl w:val="1"/>
                <w:numId w:val="11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miasto,</w:t>
            </w:r>
          </w:p>
          <w:p w14:paraId="5A9A3144" w14:textId="77777777" w:rsidR="003D1FF2" w:rsidRPr="005457D0" w:rsidRDefault="003D1FF2" w:rsidP="00407740">
            <w:pPr>
              <w:pStyle w:val="Akapitzlist"/>
              <w:numPr>
                <w:ilvl w:val="1"/>
                <w:numId w:val="11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gmina,</w:t>
            </w:r>
          </w:p>
          <w:p w14:paraId="6860DA2A" w14:textId="77777777" w:rsidR="003D1FF2" w:rsidRPr="005457D0" w:rsidRDefault="003D1FF2" w:rsidP="00407740">
            <w:pPr>
              <w:pStyle w:val="Akapitzlist"/>
              <w:numPr>
                <w:ilvl w:val="1"/>
                <w:numId w:val="11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powiat,</w:t>
            </w:r>
          </w:p>
          <w:p w14:paraId="669E5CA4" w14:textId="77777777" w:rsidR="003D1FF2" w:rsidRPr="005457D0" w:rsidRDefault="003D1FF2" w:rsidP="00407740">
            <w:pPr>
              <w:pStyle w:val="Akapitzlist"/>
              <w:numPr>
                <w:ilvl w:val="1"/>
                <w:numId w:val="11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województwo,</w:t>
            </w:r>
          </w:p>
          <w:p w14:paraId="6454E22F" w14:textId="77777777" w:rsidR="003D1FF2" w:rsidRPr="005457D0" w:rsidRDefault="003D1FF2" w:rsidP="00407740">
            <w:pPr>
              <w:pStyle w:val="Akapitzlist"/>
              <w:numPr>
                <w:ilvl w:val="1"/>
                <w:numId w:val="11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ulica,</w:t>
            </w:r>
          </w:p>
          <w:p w14:paraId="2776006A" w14:textId="77777777" w:rsidR="003D1FF2" w:rsidRPr="005457D0" w:rsidRDefault="003D1FF2" w:rsidP="00407740">
            <w:pPr>
              <w:pStyle w:val="Akapitzlist"/>
              <w:numPr>
                <w:ilvl w:val="1"/>
                <w:numId w:val="11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nr domu i mieszkania,</w:t>
            </w:r>
          </w:p>
          <w:p w14:paraId="74FAA617" w14:textId="77777777" w:rsidR="003D1FF2" w:rsidRPr="005457D0" w:rsidRDefault="003D1FF2" w:rsidP="00407740">
            <w:pPr>
              <w:pStyle w:val="Akapitzlist"/>
              <w:numPr>
                <w:ilvl w:val="1"/>
                <w:numId w:val="11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kod pocztowy,</w:t>
            </w:r>
          </w:p>
          <w:p w14:paraId="4EC2BA6A" w14:textId="77777777" w:rsidR="003D1FF2" w:rsidRPr="005457D0" w:rsidRDefault="003D1FF2" w:rsidP="00407740">
            <w:pPr>
              <w:pStyle w:val="Akapitzlist"/>
              <w:numPr>
                <w:ilvl w:val="1"/>
                <w:numId w:val="11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szczegóły kontaktu z pacjentem (telefon, email).</w:t>
            </w:r>
          </w:p>
          <w:p w14:paraId="1F764A4E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podstawy ubezpieczenia pacjenta:</w:t>
            </w:r>
          </w:p>
          <w:p w14:paraId="180D44FD" w14:textId="77777777" w:rsidR="003D1FF2" w:rsidRPr="005457D0" w:rsidRDefault="003D1FF2" w:rsidP="00407740">
            <w:pPr>
              <w:pStyle w:val="Akapitzlist"/>
              <w:numPr>
                <w:ilvl w:val="1"/>
                <w:numId w:val="11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nazwa i numer podstawy ubezpieczenia,</w:t>
            </w:r>
          </w:p>
          <w:p w14:paraId="501C6FA8" w14:textId="77777777" w:rsidR="003D1FF2" w:rsidRPr="005457D0" w:rsidRDefault="003D1FF2" w:rsidP="00407740">
            <w:pPr>
              <w:pStyle w:val="Akapitzlist"/>
              <w:numPr>
                <w:ilvl w:val="1"/>
                <w:numId w:val="11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ubezpieczyciel,</w:t>
            </w:r>
          </w:p>
          <w:p w14:paraId="6DF46063" w14:textId="77777777" w:rsidR="003D1FF2" w:rsidRPr="005457D0" w:rsidRDefault="003D1FF2" w:rsidP="00407740">
            <w:pPr>
              <w:pStyle w:val="Akapitzlist"/>
              <w:numPr>
                <w:ilvl w:val="1"/>
                <w:numId w:val="11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płatnik,</w:t>
            </w:r>
          </w:p>
          <w:p w14:paraId="5322A66E" w14:textId="77777777" w:rsidR="003D1FF2" w:rsidRPr="005457D0" w:rsidRDefault="003D1FF2" w:rsidP="00407740">
            <w:pPr>
              <w:pStyle w:val="Akapitzlist"/>
              <w:numPr>
                <w:ilvl w:val="1"/>
                <w:numId w:val="11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wystawienia,</w:t>
            </w:r>
          </w:p>
          <w:p w14:paraId="7357BC86" w14:textId="77777777" w:rsidR="003D1FF2" w:rsidRPr="005457D0" w:rsidRDefault="003D1FF2" w:rsidP="00407740">
            <w:pPr>
              <w:pStyle w:val="Akapitzlist"/>
              <w:numPr>
                <w:ilvl w:val="1"/>
                <w:numId w:val="11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zakres dat obowiązywania podstawy ubezpieczenia.</w:t>
            </w:r>
          </w:p>
          <w:p w14:paraId="07E85679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danych z ostatniego skierowania pacjenta do szpitala:</w:t>
            </w:r>
          </w:p>
          <w:p w14:paraId="774A01BF" w14:textId="77777777" w:rsidR="003D1FF2" w:rsidRPr="005457D0" w:rsidRDefault="003D1FF2" w:rsidP="00407740">
            <w:pPr>
              <w:pStyle w:val="Akapitzlist"/>
              <w:numPr>
                <w:ilvl w:val="1"/>
                <w:numId w:val="11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lekarz kierujący,</w:t>
            </w:r>
          </w:p>
          <w:p w14:paraId="6D31F984" w14:textId="77777777" w:rsidR="003D1FF2" w:rsidRPr="005457D0" w:rsidRDefault="003D1FF2" w:rsidP="00407740">
            <w:pPr>
              <w:pStyle w:val="Akapitzlist"/>
              <w:numPr>
                <w:ilvl w:val="1"/>
                <w:numId w:val="11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rozpoznanie ze skierowania.</w:t>
            </w:r>
          </w:p>
          <w:p w14:paraId="313E23FB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danych podstawowych osoby kontaktowej lub opiekuna pacjenta:</w:t>
            </w:r>
          </w:p>
          <w:p w14:paraId="37F724BB" w14:textId="77777777" w:rsidR="003D1FF2" w:rsidRPr="005457D0" w:rsidRDefault="003D1FF2" w:rsidP="00407740">
            <w:pPr>
              <w:pStyle w:val="Akapitzlist"/>
              <w:numPr>
                <w:ilvl w:val="1"/>
                <w:numId w:val="11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imię i nazwisko,</w:t>
            </w:r>
          </w:p>
          <w:p w14:paraId="1F48FDE4" w14:textId="77777777" w:rsidR="003D1FF2" w:rsidRPr="005457D0" w:rsidRDefault="003D1FF2" w:rsidP="00407740">
            <w:pPr>
              <w:pStyle w:val="Akapitzlist"/>
              <w:numPr>
                <w:ilvl w:val="1"/>
                <w:numId w:val="11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stopień pokrewieństwa,</w:t>
            </w:r>
          </w:p>
          <w:p w14:paraId="4E40D324" w14:textId="77777777" w:rsidR="003D1FF2" w:rsidRPr="005457D0" w:rsidRDefault="003D1FF2" w:rsidP="00407740">
            <w:pPr>
              <w:pStyle w:val="Akapitzlist"/>
              <w:numPr>
                <w:ilvl w:val="1"/>
                <w:numId w:val="11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PESEL,</w:t>
            </w:r>
          </w:p>
          <w:p w14:paraId="27F0F893" w14:textId="77777777" w:rsidR="003D1FF2" w:rsidRPr="005457D0" w:rsidRDefault="003D1FF2" w:rsidP="00407740">
            <w:pPr>
              <w:pStyle w:val="Akapitzlist"/>
              <w:numPr>
                <w:ilvl w:val="1"/>
                <w:numId w:val="11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rodzaj i nr dokumentu tożsamości.</w:t>
            </w:r>
          </w:p>
          <w:p w14:paraId="627CF9D7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danych adresowych osoby kontaktowej lub opiekuna pacjenta:</w:t>
            </w:r>
          </w:p>
          <w:p w14:paraId="6F899028" w14:textId="77777777" w:rsidR="003D1FF2" w:rsidRPr="005457D0" w:rsidRDefault="003D1FF2" w:rsidP="00407740">
            <w:pPr>
              <w:pStyle w:val="Akapitzlist"/>
              <w:numPr>
                <w:ilvl w:val="1"/>
                <w:numId w:val="11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miasto,</w:t>
            </w:r>
          </w:p>
          <w:p w14:paraId="0B6C53AF" w14:textId="77777777" w:rsidR="003D1FF2" w:rsidRPr="005457D0" w:rsidRDefault="003D1FF2" w:rsidP="00407740">
            <w:pPr>
              <w:pStyle w:val="Akapitzlist"/>
              <w:numPr>
                <w:ilvl w:val="1"/>
                <w:numId w:val="11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gmina,</w:t>
            </w:r>
          </w:p>
          <w:p w14:paraId="55D30B82" w14:textId="77777777" w:rsidR="003D1FF2" w:rsidRPr="005457D0" w:rsidRDefault="003D1FF2" w:rsidP="00407740">
            <w:pPr>
              <w:pStyle w:val="Akapitzlist"/>
              <w:numPr>
                <w:ilvl w:val="1"/>
                <w:numId w:val="11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powiat,</w:t>
            </w:r>
          </w:p>
          <w:p w14:paraId="1C6D5724" w14:textId="77777777" w:rsidR="003D1FF2" w:rsidRPr="005457D0" w:rsidRDefault="003D1FF2" w:rsidP="00407740">
            <w:pPr>
              <w:pStyle w:val="Akapitzlist"/>
              <w:numPr>
                <w:ilvl w:val="1"/>
                <w:numId w:val="11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województwo,</w:t>
            </w:r>
          </w:p>
          <w:p w14:paraId="29B4BC8C" w14:textId="77777777" w:rsidR="003D1FF2" w:rsidRPr="005457D0" w:rsidRDefault="003D1FF2" w:rsidP="00407740">
            <w:pPr>
              <w:pStyle w:val="Akapitzlist"/>
              <w:numPr>
                <w:ilvl w:val="1"/>
                <w:numId w:val="11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ulica,</w:t>
            </w:r>
          </w:p>
          <w:p w14:paraId="15B210BE" w14:textId="77777777" w:rsidR="003D1FF2" w:rsidRPr="005457D0" w:rsidRDefault="003D1FF2" w:rsidP="00407740">
            <w:pPr>
              <w:pStyle w:val="Akapitzlist"/>
              <w:numPr>
                <w:ilvl w:val="1"/>
                <w:numId w:val="11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nr domu i mieszkania,</w:t>
            </w:r>
          </w:p>
          <w:p w14:paraId="6B39003E" w14:textId="77777777" w:rsidR="003D1FF2" w:rsidRPr="005457D0" w:rsidRDefault="003D1FF2" w:rsidP="00407740">
            <w:pPr>
              <w:pStyle w:val="Akapitzlist"/>
              <w:numPr>
                <w:ilvl w:val="1"/>
                <w:numId w:val="11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kod pocztowy,</w:t>
            </w:r>
          </w:p>
          <w:p w14:paraId="04CB45B6" w14:textId="77777777" w:rsidR="003D1FF2" w:rsidRPr="005457D0" w:rsidRDefault="003D1FF2" w:rsidP="00407740">
            <w:pPr>
              <w:pStyle w:val="Akapitzlist"/>
              <w:numPr>
                <w:ilvl w:val="1"/>
                <w:numId w:val="11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szczegóły kontaktu z osobą kontaktową (telefon, email).</w:t>
            </w:r>
          </w:p>
          <w:p w14:paraId="053DFBE9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listy badań przedmiotowych pacjenta. Możliwość ograniczenia zbioru badań przez wybranie schematu badań przedmiotowych.</w:t>
            </w:r>
          </w:p>
          <w:p w14:paraId="35F5D43D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wyników historycznych dla poszczególnych badań przedmiotowych pacjenta.</w:t>
            </w:r>
          </w:p>
          <w:p w14:paraId="32DC03A6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listy aktualnych skierowań diagnostycznych, laboratoryjnych i bakteriologicznych pacjenta.</w:t>
            </w:r>
          </w:p>
          <w:p w14:paraId="3D84C8D4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danych dotyczących skierowania:</w:t>
            </w:r>
          </w:p>
          <w:p w14:paraId="2A193878" w14:textId="77777777" w:rsidR="003D1FF2" w:rsidRPr="005457D0" w:rsidRDefault="003D1FF2" w:rsidP="00407740">
            <w:pPr>
              <w:pStyle w:val="Akapitzlist"/>
              <w:numPr>
                <w:ilvl w:val="1"/>
                <w:numId w:val="11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wystawienia skierowania,</w:t>
            </w:r>
          </w:p>
          <w:p w14:paraId="24982A10" w14:textId="77777777" w:rsidR="003D1FF2" w:rsidRPr="005457D0" w:rsidRDefault="003D1FF2" w:rsidP="00407740">
            <w:pPr>
              <w:pStyle w:val="Akapitzlist"/>
              <w:numPr>
                <w:ilvl w:val="1"/>
                <w:numId w:val="11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jednostka, do której wystawiono skierowanie,</w:t>
            </w:r>
          </w:p>
          <w:p w14:paraId="7C9272D0" w14:textId="77777777" w:rsidR="003D1FF2" w:rsidRPr="005457D0" w:rsidRDefault="003D1FF2" w:rsidP="00407740">
            <w:pPr>
              <w:pStyle w:val="Akapitzlist"/>
              <w:numPr>
                <w:ilvl w:val="1"/>
                <w:numId w:val="11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lekarz kierujący,</w:t>
            </w:r>
          </w:p>
          <w:p w14:paraId="194B8EF3" w14:textId="77777777" w:rsidR="003D1FF2" w:rsidRPr="005457D0" w:rsidRDefault="003D1FF2" w:rsidP="00407740">
            <w:pPr>
              <w:pStyle w:val="Akapitzlist"/>
              <w:numPr>
                <w:ilvl w:val="1"/>
                <w:numId w:val="11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tryb skierowania,</w:t>
            </w:r>
          </w:p>
          <w:p w14:paraId="02B7BDA6" w14:textId="77777777" w:rsidR="003D1FF2" w:rsidRPr="005457D0" w:rsidRDefault="003D1FF2" w:rsidP="00407740">
            <w:pPr>
              <w:pStyle w:val="Akapitzlist"/>
              <w:numPr>
                <w:ilvl w:val="1"/>
                <w:numId w:val="11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informacja czy pacjent leży,</w:t>
            </w:r>
          </w:p>
          <w:p w14:paraId="5DF333B6" w14:textId="77777777" w:rsidR="003D1FF2" w:rsidRPr="005457D0" w:rsidRDefault="003D1FF2" w:rsidP="00407740">
            <w:pPr>
              <w:pStyle w:val="Akapitzlist"/>
              <w:numPr>
                <w:ilvl w:val="1"/>
                <w:numId w:val="11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pozycje skierowania (badania diagnostyczne lub laboratoryjne do wykonania),</w:t>
            </w:r>
          </w:p>
          <w:p w14:paraId="5613C5FA" w14:textId="77777777" w:rsidR="003D1FF2" w:rsidRPr="005457D0" w:rsidRDefault="003D1FF2" w:rsidP="00407740">
            <w:pPr>
              <w:pStyle w:val="Akapitzlist"/>
              <w:numPr>
                <w:ilvl w:val="1"/>
                <w:numId w:val="11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materiał pobierany do bakteriologii,</w:t>
            </w:r>
          </w:p>
          <w:p w14:paraId="4F9EF823" w14:textId="77777777" w:rsidR="003D1FF2" w:rsidRPr="005457D0" w:rsidRDefault="003D1FF2" w:rsidP="00407740">
            <w:pPr>
              <w:pStyle w:val="Akapitzlist"/>
              <w:numPr>
                <w:ilvl w:val="1"/>
                <w:numId w:val="11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konfigurowalne uwagi dodatkowe.</w:t>
            </w:r>
          </w:p>
          <w:p w14:paraId="20A23B45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tworzenia nowych skierowań diagnostycznych, laboratoryjnych i bakteriologicznych.</w:t>
            </w:r>
          </w:p>
          <w:p w14:paraId="0AC896C5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dodawania pozycji skierowania (diagnostycznego lub laboratoryjnego) z listy badań zawierającej informacje:</w:t>
            </w:r>
          </w:p>
          <w:p w14:paraId="4C4CA8BB" w14:textId="77777777" w:rsidR="003D1FF2" w:rsidRPr="005457D0" w:rsidRDefault="003D1FF2" w:rsidP="00407740">
            <w:pPr>
              <w:pStyle w:val="Akapitzlist"/>
              <w:numPr>
                <w:ilvl w:val="1"/>
                <w:numId w:val="12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nazwa badania,</w:t>
            </w:r>
          </w:p>
          <w:p w14:paraId="33F1EB5F" w14:textId="77777777" w:rsidR="003D1FF2" w:rsidRPr="005457D0" w:rsidRDefault="003D1FF2" w:rsidP="00407740">
            <w:pPr>
              <w:pStyle w:val="Akapitzlist"/>
              <w:numPr>
                <w:ilvl w:val="1"/>
                <w:numId w:val="12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kod badania (dla badań diagnostycznych),</w:t>
            </w:r>
          </w:p>
          <w:p w14:paraId="62DF6264" w14:textId="77777777" w:rsidR="003D1FF2" w:rsidRPr="005457D0" w:rsidRDefault="003D1FF2" w:rsidP="00407740">
            <w:pPr>
              <w:pStyle w:val="Akapitzlist"/>
              <w:numPr>
                <w:ilvl w:val="1"/>
                <w:numId w:val="12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symbol badania (dla badań laboratoryjnych),</w:t>
            </w:r>
          </w:p>
          <w:p w14:paraId="2ECE9017" w14:textId="77777777" w:rsidR="003D1FF2" w:rsidRPr="005457D0" w:rsidRDefault="003D1FF2" w:rsidP="00407740">
            <w:pPr>
              <w:pStyle w:val="Akapitzlist"/>
              <w:numPr>
                <w:ilvl w:val="1"/>
                <w:numId w:val="12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materiał (dla badań laboratoryjnych).</w:t>
            </w:r>
          </w:p>
          <w:p w14:paraId="457A7C33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wyboru materiału do skierowania bakteriologicznego.</w:t>
            </w:r>
          </w:p>
          <w:p w14:paraId="06FB9310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wyników badań diagnostycznych, laboratoryjnych i bakteriologicznych pacjenta.</w:t>
            </w:r>
          </w:p>
          <w:p w14:paraId="7C457AD1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informacji o wynikach badań diagnostycznych:</w:t>
            </w:r>
          </w:p>
          <w:p w14:paraId="10859200" w14:textId="77777777" w:rsidR="003D1FF2" w:rsidRPr="005457D0" w:rsidRDefault="003D1FF2" w:rsidP="00407740">
            <w:pPr>
              <w:pStyle w:val="Akapitzlist"/>
              <w:numPr>
                <w:ilvl w:val="1"/>
                <w:numId w:val="12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nazwa wykonanego badania,</w:t>
            </w:r>
          </w:p>
          <w:p w14:paraId="6F3EB708" w14:textId="77777777" w:rsidR="003D1FF2" w:rsidRPr="005457D0" w:rsidRDefault="003D1FF2" w:rsidP="00407740">
            <w:pPr>
              <w:pStyle w:val="Akapitzlist"/>
              <w:numPr>
                <w:ilvl w:val="1"/>
                <w:numId w:val="12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grupa badań,</w:t>
            </w:r>
          </w:p>
          <w:p w14:paraId="54008E1D" w14:textId="77777777" w:rsidR="003D1FF2" w:rsidRPr="005457D0" w:rsidRDefault="003D1FF2" w:rsidP="00407740">
            <w:pPr>
              <w:pStyle w:val="Akapitzlist"/>
              <w:numPr>
                <w:ilvl w:val="1"/>
                <w:numId w:val="12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wykonania badania,</w:t>
            </w:r>
          </w:p>
          <w:p w14:paraId="3458D111" w14:textId="77777777" w:rsidR="003D1FF2" w:rsidRPr="005457D0" w:rsidRDefault="003D1FF2" w:rsidP="00407740">
            <w:pPr>
              <w:pStyle w:val="Akapitzlist"/>
              <w:numPr>
                <w:ilvl w:val="1"/>
                <w:numId w:val="12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pracownik opisujący,</w:t>
            </w:r>
          </w:p>
          <w:p w14:paraId="4E594D8B" w14:textId="77777777" w:rsidR="003D1FF2" w:rsidRPr="005457D0" w:rsidRDefault="003D1FF2" w:rsidP="00407740">
            <w:pPr>
              <w:pStyle w:val="Akapitzlist"/>
              <w:numPr>
                <w:ilvl w:val="1"/>
                <w:numId w:val="12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opis,</w:t>
            </w:r>
          </w:p>
          <w:p w14:paraId="5300BB91" w14:textId="77777777" w:rsidR="003D1FF2" w:rsidRPr="005457D0" w:rsidRDefault="003D1FF2" w:rsidP="00407740">
            <w:pPr>
              <w:pStyle w:val="Akapitzlist"/>
              <w:numPr>
                <w:ilvl w:val="1"/>
                <w:numId w:val="12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wnioski,</w:t>
            </w:r>
          </w:p>
          <w:p w14:paraId="5E287CFF" w14:textId="77777777" w:rsidR="003D1FF2" w:rsidRPr="005457D0" w:rsidRDefault="003D1FF2" w:rsidP="00407740">
            <w:pPr>
              <w:pStyle w:val="Akapitzlist"/>
              <w:numPr>
                <w:ilvl w:val="1"/>
                <w:numId w:val="12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lista zdjęć wykonanych podczas badania obrazowego.</w:t>
            </w:r>
          </w:p>
          <w:p w14:paraId="52501BE0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podglądu wyników badań obrazowych pacjenta w postaci zdjęć (JPG, PNG i DCM) w galerii zdjęć.</w:t>
            </w:r>
          </w:p>
          <w:p w14:paraId="664A4706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informacji o wynikach badań laboratoryjnych:</w:t>
            </w:r>
          </w:p>
          <w:p w14:paraId="4A93AB8A" w14:textId="77777777" w:rsidR="003D1FF2" w:rsidRPr="005457D0" w:rsidRDefault="003D1FF2" w:rsidP="00407740">
            <w:pPr>
              <w:pStyle w:val="Akapitzlist"/>
              <w:numPr>
                <w:ilvl w:val="1"/>
                <w:numId w:val="12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symbol i nazwa badania,</w:t>
            </w:r>
          </w:p>
          <w:p w14:paraId="1E28985D" w14:textId="77777777" w:rsidR="003D1FF2" w:rsidRPr="005457D0" w:rsidRDefault="003D1FF2" w:rsidP="00407740">
            <w:pPr>
              <w:pStyle w:val="Akapitzlist"/>
              <w:numPr>
                <w:ilvl w:val="1"/>
                <w:numId w:val="12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grupa badań,</w:t>
            </w:r>
          </w:p>
          <w:p w14:paraId="1669E95A" w14:textId="77777777" w:rsidR="003D1FF2" w:rsidRPr="005457D0" w:rsidRDefault="003D1FF2" w:rsidP="00407740">
            <w:pPr>
              <w:pStyle w:val="Akapitzlist"/>
              <w:numPr>
                <w:ilvl w:val="1"/>
                <w:numId w:val="12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wynik badania,</w:t>
            </w:r>
          </w:p>
          <w:p w14:paraId="7829D2B2" w14:textId="77777777" w:rsidR="003D1FF2" w:rsidRPr="005457D0" w:rsidRDefault="003D1FF2" w:rsidP="00407740">
            <w:pPr>
              <w:pStyle w:val="Akapitzlist"/>
              <w:numPr>
                <w:ilvl w:val="1"/>
                <w:numId w:val="12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wykonania badania,</w:t>
            </w:r>
          </w:p>
          <w:p w14:paraId="7784EEEC" w14:textId="77777777" w:rsidR="003D1FF2" w:rsidRPr="005457D0" w:rsidRDefault="003D1FF2" w:rsidP="00407740">
            <w:pPr>
              <w:pStyle w:val="Akapitzlist"/>
              <w:numPr>
                <w:ilvl w:val="1"/>
                <w:numId w:val="12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norma badania.</w:t>
            </w:r>
          </w:p>
          <w:p w14:paraId="41CEC21B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Prezentacja wyników historycznych dla poszczególnych badań laboratoryjnych w postaci wykresu i tabeli.</w:t>
            </w:r>
          </w:p>
          <w:p w14:paraId="33F94EB7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informacji o wynikach badań bakteriologicznych:</w:t>
            </w:r>
          </w:p>
          <w:p w14:paraId="7E4D9233" w14:textId="77777777" w:rsidR="003D1FF2" w:rsidRPr="005457D0" w:rsidRDefault="003D1FF2" w:rsidP="00407740">
            <w:pPr>
              <w:pStyle w:val="Akapitzlist"/>
              <w:numPr>
                <w:ilvl w:val="1"/>
                <w:numId w:val="12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nazwa materiału,</w:t>
            </w:r>
          </w:p>
          <w:p w14:paraId="00EEB8ED" w14:textId="77777777" w:rsidR="003D1FF2" w:rsidRPr="005457D0" w:rsidRDefault="003D1FF2" w:rsidP="00407740">
            <w:pPr>
              <w:pStyle w:val="Akapitzlist"/>
              <w:numPr>
                <w:ilvl w:val="1"/>
                <w:numId w:val="12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wykonania badania,</w:t>
            </w:r>
          </w:p>
          <w:p w14:paraId="6138FC17" w14:textId="77777777" w:rsidR="003D1FF2" w:rsidRPr="005457D0" w:rsidRDefault="003D1FF2" w:rsidP="00407740">
            <w:pPr>
              <w:pStyle w:val="Akapitzlist"/>
              <w:numPr>
                <w:ilvl w:val="1"/>
                <w:numId w:val="12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opis materiału i posiewu,</w:t>
            </w:r>
          </w:p>
          <w:p w14:paraId="622BEDB3" w14:textId="77777777" w:rsidR="003D1FF2" w:rsidRPr="005457D0" w:rsidRDefault="003D1FF2" w:rsidP="00407740">
            <w:pPr>
              <w:pStyle w:val="Akapitzlist"/>
              <w:numPr>
                <w:ilvl w:val="1"/>
                <w:numId w:val="12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nazwy wyhodowanych organizmów,</w:t>
            </w:r>
          </w:p>
          <w:p w14:paraId="4A4ACE2F" w14:textId="77777777" w:rsidR="003D1FF2" w:rsidRPr="005457D0" w:rsidRDefault="003D1FF2" w:rsidP="00407740">
            <w:pPr>
              <w:pStyle w:val="Akapitzlist"/>
              <w:numPr>
                <w:ilvl w:val="1"/>
                <w:numId w:val="12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liczności wyhodowanych organizmów,</w:t>
            </w:r>
          </w:p>
          <w:p w14:paraId="32D4B8F7" w14:textId="77777777" w:rsidR="003D1FF2" w:rsidRPr="005457D0" w:rsidRDefault="003D1FF2" w:rsidP="00407740">
            <w:pPr>
              <w:pStyle w:val="Akapitzlist"/>
              <w:numPr>
                <w:ilvl w:val="1"/>
                <w:numId w:val="12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wrażliwość na leki wyhodowanych organizmów,</w:t>
            </w:r>
          </w:p>
          <w:p w14:paraId="25C8B80B" w14:textId="77777777" w:rsidR="003D1FF2" w:rsidRPr="005457D0" w:rsidRDefault="003D1FF2" w:rsidP="00407740">
            <w:pPr>
              <w:pStyle w:val="Akapitzlist"/>
              <w:numPr>
                <w:ilvl w:val="1"/>
                <w:numId w:val="12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wykonane testy,</w:t>
            </w:r>
          </w:p>
          <w:p w14:paraId="20494F72" w14:textId="77777777" w:rsidR="003D1FF2" w:rsidRPr="005457D0" w:rsidRDefault="003D1FF2" w:rsidP="00407740">
            <w:pPr>
              <w:pStyle w:val="Akapitzlist"/>
              <w:numPr>
                <w:ilvl w:val="1"/>
                <w:numId w:val="12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uwagi.</w:t>
            </w:r>
          </w:p>
          <w:p w14:paraId="37798CE6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Podgląd wpisów opieki z karty gorączkowej pacjenta w zależności od typu wpisu w postaci:</w:t>
            </w:r>
          </w:p>
          <w:p w14:paraId="4D1F2E24" w14:textId="77777777" w:rsidR="003D1FF2" w:rsidRPr="005457D0" w:rsidRDefault="003D1FF2" w:rsidP="00407740">
            <w:pPr>
              <w:pStyle w:val="Akapitzlist"/>
              <w:numPr>
                <w:ilvl w:val="1"/>
                <w:numId w:val="12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tabeli wpisów,</w:t>
            </w:r>
          </w:p>
          <w:p w14:paraId="403A0C12" w14:textId="77777777" w:rsidR="003D1FF2" w:rsidRPr="005457D0" w:rsidRDefault="003D1FF2" w:rsidP="00407740">
            <w:pPr>
              <w:pStyle w:val="Akapitzlist"/>
              <w:numPr>
                <w:ilvl w:val="1"/>
                <w:numId w:val="12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wykresu liniowego.</w:t>
            </w:r>
          </w:p>
          <w:p w14:paraId="0DEDE516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wyświetlania kilku serii danych na wykresie karty gorączkowej.</w:t>
            </w:r>
          </w:p>
          <w:p w14:paraId="7A7A2899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tworzenia nowych wpisów karty gorączkowej zawierających następujące informacje:</w:t>
            </w:r>
          </w:p>
          <w:p w14:paraId="3B746AD8" w14:textId="77777777" w:rsidR="003D1FF2" w:rsidRPr="005457D0" w:rsidRDefault="003D1FF2" w:rsidP="00407740">
            <w:pPr>
              <w:pStyle w:val="Akapitzlist"/>
              <w:numPr>
                <w:ilvl w:val="1"/>
                <w:numId w:val="12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pracownik wprowadzający,</w:t>
            </w:r>
          </w:p>
          <w:p w14:paraId="7C33C4A5" w14:textId="77777777" w:rsidR="003D1FF2" w:rsidRPr="005457D0" w:rsidRDefault="003D1FF2" w:rsidP="00407740">
            <w:pPr>
              <w:pStyle w:val="Akapitzlist"/>
              <w:numPr>
                <w:ilvl w:val="1"/>
                <w:numId w:val="12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wprowadzenia,</w:t>
            </w:r>
          </w:p>
          <w:p w14:paraId="690BE886" w14:textId="77777777" w:rsidR="003D1FF2" w:rsidRPr="005457D0" w:rsidRDefault="003D1FF2" w:rsidP="00407740">
            <w:pPr>
              <w:pStyle w:val="Akapitzlist"/>
              <w:numPr>
                <w:ilvl w:val="1"/>
                <w:numId w:val="12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wartość (liczbowa lub tekstowa w zależności od typu wpisu).</w:t>
            </w:r>
          </w:p>
          <w:p w14:paraId="08E43CD1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listy zabiegów pacjenta zawierająca następujące informacje:</w:t>
            </w:r>
          </w:p>
          <w:p w14:paraId="36FDD320" w14:textId="77777777" w:rsidR="003D1FF2" w:rsidRPr="005457D0" w:rsidRDefault="003D1FF2" w:rsidP="00407740">
            <w:pPr>
              <w:pStyle w:val="Akapitzlist"/>
              <w:numPr>
                <w:ilvl w:val="1"/>
                <w:numId w:val="12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nazwa zabiegu,</w:t>
            </w:r>
          </w:p>
          <w:p w14:paraId="42994B1E" w14:textId="77777777" w:rsidR="003D1FF2" w:rsidRPr="005457D0" w:rsidRDefault="003D1FF2" w:rsidP="00407740">
            <w:pPr>
              <w:pStyle w:val="Akapitzlist"/>
              <w:numPr>
                <w:ilvl w:val="1"/>
                <w:numId w:val="12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zabiegu,</w:t>
            </w:r>
          </w:p>
          <w:p w14:paraId="0DE3853C" w14:textId="77777777" w:rsidR="003D1FF2" w:rsidRPr="005457D0" w:rsidRDefault="003D1FF2" w:rsidP="00407740">
            <w:pPr>
              <w:pStyle w:val="Akapitzlist"/>
              <w:numPr>
                <w:ilvl w:val="1"/>
                <w:numId w:val="12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kod procedury,</w:t>
            </w:r>
          </w:p>
          <w:p w14:paraId="6C7AFF46" w14:textId="77777777" w:rsidR="003D1FF2" w:rsidRPr="005457D0" w:rsidRDefault="003D1FF2" w:rsidP="00407740">
            <w:pPr>
              <w:pStyle w:val="Akapitzlist"/>
              <w:numPr>
                <w:ilvl w:val="1"/>
                <w:numId w:val="12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status zabiegu.</w:t>
            </w:r>
          </w:p>
          <w:p w14:paraId="45A00E46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Podgląd szczegółów zabiegu pacjenta zawierający następujące informacje:</w:t>
            </w:r>
          </w:p>
          <w:p w14:paraId="2850785C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zabiegu,</w:t>
            </w:r>
          </w:p>
          <w:p w14:paraId="32262E99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doba po zabiegu (dla wykonanych zabiegów),</w:t>
            </w:r>
          </w:p>
          <w:p w14:paraId="7DD680DD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status zabiegu,</w:t>
            </w:r>
          </w:p>
          <w:p w14:paraId="291AA3F5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rozpoznanie,</w:t>
            </w:r>
          </w:p>
          <w:p w14:paraId="7E10C9A3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planowana procedura,</w:t>
            </w:r>
          </w:p>
          <w:p w14:paraId="65147809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opis przedoperacyjny,</w:t>
            </w:r>
          </w:p>
          <w:p w14:paraId="5D4DDAFE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planowana data, </w:t>
            </w:r>
          </w:p>
          <w:p w14:paraId="0ED7276E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planowany blok operacyjny,</w:t>
            </w:r>
          </w:p>
          <w:p w14:paraId="6F1062AD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zgoda pacjenta,</w:t>
            </w:r>
          </w:p>
          <w:p w14:paraId="62A67E22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rodzaj leczenia,</w:t>
            </w:r>
          </w:p>
          <w:p w14:paraId="2841BEC9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lekarz kierujący,</w:t>
            </w:r>
          </w:p>
          <w:p w14:paraId="7D40F617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planowany zespół operacyjny,</w:t>
            </w:r>
          </w:p>
          <w:p w14:paraId="402DBEBA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rodzaj operacji,</w:t>
            </w:r>
          </w:p>
          <w:p w14:paraId="35FAAE7A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opis operacji,</w:t>
            </w:r>
          </w:p>
          <w:p w14:paraId="6D044E0B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opis pooperacyjny,</w:t>
            </w:r>
          </w:p>
          <w:p w14:paraId="5932E006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rodzaj zabiegu,</w:t>
            </w:r>
          </w:p>
          <w:p w14:paraId="0FC932E7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zrealizowane procedury,</w:t>
            </w:r>
          </w:p>
          <w:p w14:paraId="34B290E6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rozpoznania,</w:t>
            </w:r>
          </w:p>
          <w:p w14:paraId="416D9E3F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dane z bloku operacyjnego (nr sali, czas przebywania na bloku, czas trwania zabiegu),</w:t>
            </w:r>
          </w:p>
          <w:p w14:paraId="255CB6CC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zespół operacyjny,</w:t>
            </w:r>
          </w:p>
          <w:p w14:paraId="70DD76C4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dane dotyczące znieczulenia (ASA, utrata krwi, rodzaj znieczulenia, lista znieczuleń),</w:t>
            </w:r>
          </w:p>
          <w:p w14:paraId="7B22220E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zespół anestezjologiczny,</w:t>
            </w:r>
          </w:p>
          <w:p w14:paraId="67815FCE" w14:textId="77777777" w:rsidR="003D1FF2" w:rsidRPr="005457D0" w:rsidRDefault="003D1FF2" w:rsidP="00407740">
            <w:pPr>
              <w:pStyle w:val="Akapitzlist"/>
              <w:numPr>
                <w:ilvl w:val="1"/>
                <w:numId w:val="12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powikłania/skutki uboczne.</w:t>
            </w:r>
          </w:p>
          <w:p w14:paraId="69455141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karty indywidualnej opieki pielęgniarskiej zawierająca następujące informacje:</w:t>
            </w:r>
          </w:p>
          <w:p w14:paraId="234B0847" w14:textId="77777777" w:rsidR="003D1FF2" w:rsidRPr="005457D0" w:rsidRDefault="003D1FF2" w:rsidP="00407740">
            <w:pPr>
              <w:pStyle w:val="Akapitzlist"/>
              <w:numPr>
                <w:ilvl w:val="1"/>
                <w:numId w:val="12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data,</w:t>
            </w:r>
          </w:p>
          <w:p w14:paraId="10894138" w14:textId="77777777" w:rsidR="003D1FF2" w:rsidRPr="005457D0" w:rsidRDefault="003D1FF2" w:rsidP="00407740">
            <w:pPr>
              <w:pStyle w:val="Akapitzlist"/>
              <w:numPr>
                <w:ilvl w:val="1"/>
                <w:numId w:val="12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wykonana czynność,</w:t>
            </w:r>
          </w:p>
          <w:p w14:paraId="7C97C85F" w14:textId="77777777" w:rsidR="003D1FF2" w:rsidRPr="005457D0" w:rsidRDefault="003D1FF2" w:rsidP="00407740">
            <w:pPr>
              <w:pStyle w:val="Akapitzlist"/>
              <w:numPr>
                <w:ilvl w:val="1"/>
                <w:numId w:val="12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krotność wykonanej czynności w trakcie odpowiednich zmian pielęgniarskich.</w:t>
            </w:r>
          </w:p>
          <w:p w14:paraId="65EEEC34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ograniczenia karty indywidualnej opieki pielęgniarskiej do wybranego zestawu czynności.</w:t>
            </w:r>
          </w:p>
          <w:p w14:paraId="19E8854C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ograniczenia karty indywidualnej opieki pielęgniarskiej do wybranego problemu.</w:t>
            </w:r>
          </w:p>
          <w:p w14:paraId="084E7880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ewidencji wykonania nowych czynności na karcie indywidualnej opieki pielęgniarskiej z wyszczególnieniem zestawu czynności.</w:t>
            </w:r>
          </w:p>
          <w:p w14:paraId="45716957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obserwacji lekarskich zawierająca następujące informacje:</w:t>
            </w:r>
          </w:p>
          <w:p w14:paraId="2AE31A34" w14:textId="77777777" w:rsidR="003D1FF2" w:rsidRPr="005457D0" w:rsidRDefault="003D1FF2" w:rsidP="00407740">
            <w:pPr>
              <w:pStyle w:val="Akapitzlist"/>
              <w:numPr>
                <w:ilvl w:val="1"/>
                <w:numId w:val="12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i godzina obserwacji,</w:t>
            </w:r>
          </w:p>
          <w:p w14:paraId="6571106F" w14:textId="77777777" w:rsidR="003D1FF2" w:rsidRPr="005457D0" w:rsidRDefault="003D1FF2" w:rsidP="00407740">
            <w:pPr>
              <w:pStyle w:val="Akapitzlist"/>
              <w:numPr>
                <w:ilvl w:val="1"/>
                <w:numId w:val="12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klasyfikacja obserwacji,</w:t>
            </w:r>
          </w:p>
          <w:p w14:paraId="3D906078" w14:textId="77777777" w:rsidR="003D1FF2" w:rsidRPr="005457D0" w:rsidRDefault="003D1FF2" w:rsidP="00407740">
            <w:pPr>
              <w:pStyle w:val="Akapitzlist"/>
              <w:numPr>
                <w:ilvl w:val="1"/>
                <w:numId w:val="12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lekarz wykonujący obserwację,</w:t>
            </w:r>
          </w:p>
          <w:p w14:paraId="66D1B5E1" w14:textId="77777777" w:rsidR="003D1FF2" w:rsidRPr="005457D0" w:rsidRDefault="003D1FF2" w:rsidP="00407740">
            <w:pPr>
              <w:pStyle w:val="Akapitzlist"/>
              <w:numPr>
                <w:ilvl w:val="1"/>
                <w:numId w:val="12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opis obserwacji.</w:t>
            </w:r>
          </w:p>
          <w:p w14:paraId="163B7439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ewidencji nowych i modyfikacji istniejących obserwacji lekarskich.</w:t>
            </w:r>
          </w:p>
          <w:p w14:paraId="01E66F60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skorzystania z listy podpowiedzi zawierającej standardowe, konfigurowalne opisy obserwacji lekarskich.</w:t>
            </w:r>
          </w:p>
          <w:p w14:paraId="004B5FFD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ograniczenia modyfikacji obserwacji tylko dla autora obserwacji.</w:t>
            </w:r>
          </w:p>
          <w:p w14:paraId="66AE2388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listy zlecanych leków dla pacjenta zawierająca następujące informacje:</w:t>
            </w:r>
          </w:p>
          <w:p w14:paraId="41961934" w14:textId="77777777" w:rsidR="003D1FF2" w:rsidRPr="005457D0" w:rsidRDefault="003D1FF2" w:rsidP="00407740">
            <w:pPr>
              <w:pStyle w:val="Akapitzlist"/>
              <w:numPr>
                <w:ilvl w:val="1"/>
                <w:numId w:val="13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nazwa leku,</w:t>
            </w:r>
          </w:p>
          <w:p w14:paraId="3651B2B0" w14:textId="77777777" w:rsidR="003D1FF2" w:rsidRPr="005457D0" w:rsidRDefault="003D1FF2" w:rsidP="00407740">
            <w:pPr>
              <w:pStyle w:val="Akapitzlist"/>
              <w:numPr>
                <w:ilvl w:val="1"/>
                <w:numId w:val="13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postać leku,</w:t>
            </w:r>
          </w:p>
          <w:p w14:paraId="7740D8C2" w14:textId="77777777" w:rsidR="003D1FF2" w:rsidRPr="005457D0" w:rsidRDefault="003D1FF2" w:rsidP="00407740">
            <w:pPr>
              <w:pStyle w:val="Akapitzlist"/>
              <w:numPr>
                <w:ilvl w:val="1"/>
                <w:numId w:val="13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droga podania,</w:t>
            </w:r>
          </w:p>
          <w:p w14:paraId="0DC88DFB" w14:textId="77777777" w:rsidR="003D1FF2" w:rsidRPr="005457D0" w:rsidRDefault="003D1FF2" w:rsidP="00407740">
            <w:pPr>
              <w:pStyle w:val="Akapitzlist"/>
              <w:numPr>
                <w:ilvl w:val="1"/>
                <w:numId w:val="13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lekarz zlecający.</w:t>
            </w:r>
          </w:p>
          <w:p w14:paraId="61FB8144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listy zlecanych procedur dla pacjenta zawierająca następujące informacje:</w:t>
            </w:r>
          </w:p>
          <w:p w14:paraId="089AF88E" w14:textId="77777777" w:rsidR="003D1FF2" w:rsidRPr="005457D0" w:rsidRDefault="003D1FF2" w:rsidP="00407740">
            <w:pPr>
              <w:pStyle w:val="Akapitzlist"/>
              <w:numPr>
                <w:ilvl w:val="1"/>
                <w:numId w:val="13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nazwa i kod procedury,</w:t>
            </w:r>
          </w:p>
          <w:p w14:paraId="3C3E13D0" w14:textId="77777777" w:rsidR="003D1FF2" w:rsidRPr="005457D0" w:rsidRDefault="003D1FF2" w:rsidP="00407740">
            <w:pPr>
              <w:pStyle w:val="Akapitzlist"/>
              <w:numPr>
                <w:ilvl w:val="1"/>
                <w:numId w:val="13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opis zlecenia,</w:t>
            </w:r>
          </w:p>
          <w:p w14:paraId="348ADD31" w14:textId="77777777" w:rsidR="003D1FF2" w:rsidRPr="005457D0" w:rsidRDefault="003D1FF2" w:rsidP="00407740">
            <w:pPr>
              <w:pStyle w:val="Akapitzlist"/>
              <w:numPr>
                <w:ilvl w:val="1"/>
                <w:numId w:val="13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lekarz zlecający.</w:t>
            </w:r>
          </w:p>
          <w:p w14:paraId="4E547758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listy realizacji zlecenia procedury/leku dla pacjenta zawierająca następujące informacje:</w:t>
            </w:r>
          </w:p>
          <w:p w14:paraId="19733CF1" w14:textId="77777777" w:rsidR="003D1FF2" w:rsidRPr="005457D0" w:rsidRDefault="003D1FF2" w:rsidP="00407740">
            <w:pPr>
              <w:pStyle w:val="Akapitzlist"/>
              <w:numPr>
                <w:ilvl w:val="1"/>
                <w:numId w:val="13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tryb realizacji zlecenia,</w:t>
            </w:r>
          </w:p>
          <w:p w14:paraId="74F5B873" w14:textId="77777777" w:rsidR="003D1FF2" w:rsidRPr="005457D0" w:rsidRDefault="003D1FF2" w:rsidP="00407740">
            <w:pPr>
              <w:pStyle w:val="Akapitzlist"/>
              <w:numPr>
                <w:ilvl w:val="1"/>
                <w:numId w:val="13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 informacja czy CITO,</w:t>
            </w:r>
          </w:p>
          <w:p w14:paraId="11B1F7E2" w14:textId="77777777" w:rsidR="003D1FF2" w:rsidRPr="005457D0" w:rsidRDefault="003D1FF2" w:rsidP="00407740">
            <w:pPr>
              <w:pStyle w:val="Akapitzlist"/>
              <w:numPr>
                <w:ilvl w:val="1"/>
                <w:numId w:val="13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i godzina realizacji zlecenia,</w:t>
            </w:r>
          </w:p>
          <w:p w14:paraId="737F665A" w14:textId="77777777" w:rsidR="003D1FF2" w:rsidRPr="005457D0" w:rsidRDefault="003D1FF2" w:rsidP="00407740">
            <w:pPr>
              <w:pStyle w:val="Akapitzlist"/>
              <w:numPr>
                <w:ilvl w:val="1"/>
                <w:numId w:val="13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liczba powtórzeń wykonania procedury / ilość leku,</w:t>
            </w:r>
          </w:p>
          <w:p w14:paraId="79866EF2" w14:textId="77777777" w:rsidR="003D1FF2" w:rsidRPr="005457D0" w:rsidRDefault="003D1FF2" w:rsidP="00407740">
            <w:pPr>
              <w:pStyle w:val="Akapitzlist"/>
              <w:numPr>
                <w:ilvl w:val="1"/>
                <w:numId w:val="13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status realizacji zlecenia.</w:t>
            </w:r>
          </w:p>
          <w:p w14:paraId="355B3B9E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wyświetlenia tylko zleceń zaplanowanych na bieżący dzień.</w:t>
            </w:r>
          </w:p>
          <w:p w14:paraId="080AE010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tworzenia nowych zleceń leków poprzez wybranie leku z listy dostępnych leków.</w:t>
            </w:r>
          </w:p>
          <w:p w14:paraId="24427A1D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modyfikacji drogi podania leku podczas tworzenia nowych zleceń leków.</w:t>
            </w:r>
          </w:p>
          <w:p w14:paraId="25537C22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tworzenia nowych zleceń procedur poprzez wybranie procedury z listy dostępnych procedur.</w:t>
            </w:r>
          </w:p>
          <w:p w14:paraId="0ECDF6C7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usuwania zleceń leków i procedur, które nie były jeszcze realizowane dla pacjenta.</w:t>
            </w:r>
          </w:p>
          <w:p w14:paraId="0E80DC47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planowania nowych i modyfikacji istniejących realizacji zleceń leków zawierających następujące informacje:</w:t>
            </w:r>
          </w:p>
          <w:p w14:paraId="008F5B2D" w14:textId="77777777" w:rsidR="003D1FF2" w:rsidRPr="005457D0" w:rsidRDefault="003D1FF2" w:rsidP="00407740">
            <w:pPr>
              <w:pStyle w:val="Akapitzlist"/>
              <w:numPr>
                <w:ilvl w:val="1"/>
                <w:numId w:val="13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nazwa leku,</w:t>
            </w:r>
          </w:p>
          <w:p w14:paraId="16A9767C" w14:textId="77777777" w:rsidR="003D1FF2" w:rsidRPr="005457D0" w:rsidRDefault="003D1FF2" w:rsidP="00407740">
            <w:pPr>
              <w:pStyle w:val="Akapitzlist"/>
              <w:numPr>
                <w:ilvl w:val="1"/>
                <w:numId w:val="13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postać leku,</w:t>
            </w:r>
          </w:p>
          <w:p w14:paraId="7E33422B" w14:textId="77777777" w:rsidR="003D1FF2" w:rsidRPr="005457D0" w:rsidRDefault="003D1FF2" w:rsidP="00407740">
            <w:pPr>
              <w:pStyle w:val="Akapitzlist"/>
              <w:numPr>
                <w:ilvl w:val="1"/>
                <w:numId w:val="13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droga podania,</w:t>
            </w:r>
          </w:p>
          <w:p w14:paraId="0F7E7023" w14:textId="77777777" w:rsidR="003D1FF2" w:rsidRPr="005457D0" w:rsidRDefault="003D1FF2" w:rsidP="00407740">
            <w:pPr>
              <w:pStyle w:val="Akapitzlist"/>
              <w:numPr>
                <w:ilvl w:val="1"/>
                <w:numId w:val="13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zlecający,</w:t>
            </w:r>
          </w:p>
          <w:p w14:paraId="00A09801" w14:textId="77777777" w:rsidR="003D1FF2" w:rsidRPr="005457D0" w:rsidRDefault="003D1FF2" w:rsidP="00407740">
            <w:pPr>
              <w:pStyle w:val="Akapitzlist"/>
              <w:numPr>
                <w:ilvl w:val="1"/>
                <w:numId w:val="13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tryb realizacji zlecenia,</w:t>
            </w:r>
          </w:p>
          <w:p w14:paraId="2BF41510" w14:textId="77777777" w:rsidR="003D1FF2" w:rsidRPr="005457D0" w:rsidRDefault="003D1FF2" w:rsidP="00407740">
            <w:pPr>
              <w:pStyle w:val="Akapitzlist"/>
              <w:numPr>
                <w:ilvl w:val="1"/>
                <w:numId w:val="13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informacja czy CITO,</w:t>
            </w:r>
          </w:p>
          <w:p w14:paraId="4DD8D138" w14:textId="77777777" w:rsidR="003D1FF2" w:rsidRPr="005457D0" w:rsidRDefault="003D1FF2" w:rsidP="00407740">
            <w:pPr>
              <w:pStyle w:val="Akapitzlist"/>
              <w:numPr>
                <w:ilvl w:val="1"/>
                <w:numId w:val="13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podania,</w:t>
            </w:r>
          </w:p>
          <w:p w14:paraId="11DF1E7C" w14:textId="77777777" w:rsidR="003D1FF2" w:rsidRPr="005457D0" w:rsidRDefault="003D1FF2" w:rsidP="00407740">
            <w:pPr>
              <w:pStyle w:val="Akapitzlist"/>
              <w:numPr>
                <w:ilvl w:val="1"/>
                <w:numId w:val="13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ilość podanego leku,</w:t>
            </w:r>
          </w:p>
          <w:p w14:paraId="37A141A1" w14:textId="77777777" w:rsidR="003D1FF2" w:rsidRPr="005457D0" w:rsidRDefault="003D1FF2" w:rsidP="00407740">
            <w:pPr>
              <w:pStyle w:val="Akapitzlist"/>
              <w:numPr>
                <w:ilvl w:val="1"/>
                <w:numId w:val="13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uwagi.</w:t>
            </w:r>
          </w:p>
          <w:p w14:paraId="405F9B60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planowania nowych i modyfikacji istniejących realizacji zleceń procedur zawierających następujące informacje:</w:t>
            </w:r>
          </w:p>
          <w:p w14:paraId="2ED87C35" w14:textId="77777777" w:rsidR="003D1FF2" w:rsidRPr="005457D0" w:rsidRDefault="003D1FF2" w:rsidP="00407740">
            <w:pPr>
              <w:pStyle w:val="Akapitzlist"/>
              <w:numPr>
                <w:ilvl w:val="1"/>
                <w:numId w:val="13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nazwa i kod procedury,</w:t>
            </w:r>
          </w:p>
          <w:p w14:paraId="4221B7EC" w14:textId="77777777" w:rsidR="003D1FF2" w:rsidRPr="005457D0" w:rsidRDefault="003D1FF2" w:rsidP="00407740">
            <w:pPr>
              <w:pStyle w:val="Akapitzlist"/>
              <w:numPr>
                <w:ilvl w:val="1"/>
                <w:numId w:val="13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opis zlecenia,</w:t>
            </w:r>
          </w:p>
          <w:p w14:paraId="2299BB31" w14:textId="77777777" w:rsidR="003D1FF2" w:rsidRPr="005457D0" w:rsidRDefault="003D1FF2" w:rsidP="00407740">
            <w:pPr>
              <w:pStyle w:val="Akapitzlist"/>
              <w:numPr>
                <w:ilvl w:val="1"/>
                <w:numId w:val="13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zlecający,</w:t>
            </w:r>
          </w:p>
          <w:p w14:paraId="7EAF1433" w14:textId="77777777" w:rsidR="003D1FF2" w:rsidRPr="005457D0" w:rsidRDefault="003D1FF2" w:rsidP="00407740">
            <w:pPr>
              <w:pStyle w:val="Akapitzlist"/>
              <w:numPr>
                <w:ilvl w:val="1"/>
                <w:numId w:val="13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tryb realizacji zlecenia,</w:t>
            </w:r>
          </w:p>
          <w:p w14:paraId="1DA6DAB8" w14:textId="77777777" w:rsidR="003D1FF2" w:rsidRPr="005457D0" w:rsidRDefault="003D1FF2" w:rsidP="00407740">
            <w:pPr>
              <w:pStyle w:val="Akapitzlist"/>
              <w:numPr>
                <w:ilvl w:val="1"/>
                <w:numId w:val="13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informacja czy CITO,</w:t>
            </w:r>
          </w:p>
          <w:p w14:paraId="252197CB" w14:textId="77777777" w:rsidR="003D1FF2" w:rsidRPr="005457D0" w:rsidRDefault="003D1FF2" w:rsidP="00407740">
            <w:pPr>
              <w:pStyle w:val="Akapitzlist"/>
              <w:numPr>
                <w:ilvl w:val="1"/>
                <w:numId w:val="13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wykonania,</w:t>
            </w:r>
          </w:p>
          <w:p w14:paraId="14C8FD26" w14:textId="77777777" w:rsidR="003D1FF2" w:rsidRPr="005457D0" w:rsidRDefault="003D1FF2" w:rsidP="00407740">
            <w:pPr>
              <w:pStyle w:val="Akapitzlist"/>
              <w:numPr>
                <w:ilvl w:val="1"/>
                <w:numId w:val="13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liczba powtórzeń wykonania procedury,</w:t>
            </w:r>
          </w:p>
          <w:p w14:paraId="7DA44955" w14:textId="77777777" w:rsidR="003D1FF2" w:rsidRPr="005457D0" w:rsidRDefault="003D1FF2" w:rsidP="00407740">
            <w:pPr>
              <w:pStyle w:val="Akapitzlist"/>
              <w:numPr>
                <w:ilvl w:val="1"/>
                <w:numId w:val="13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uwagi.</w:t>
            </w:r>
          </w:p>
          <w:p w14:paraId="229E3A5E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wybrania ilości leku ze zdefiniowanej listy podpowiedzi podczas tworzenia realizacji zleceń leków.</w:t>
            </w:r>
          </w:p>
          <w:p w14:paraId="2B31DE9F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anulowania zaplanowanych realizacji zleceń leków i procedur, które nie były jeszcze realizowane dla pacjenta.</w:t>
            </w:r>
          </w:p>
          <w:p w14:paraId="333655A0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zaewidencjonowania decyzji lekarskiej o odstawieniu leku/procedury i anulowaniu zaplanowanych zleceń.</w:t>
            </w:r>
          </w:p>
          <w:p w14:paraId="467FA920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dodania środków dodatkowych w realizacji zlecenia leków z uwzględnieniem ilości środka.</w:t>
            </w:r>
          </w:p>
          <w:p w14:paraId="2A880DD6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kopiowania istniejących realizacji zleceń leków i procedur zgodnie z cyklem podań zawierającym informacje:</w:t>
            </w:r>
          </w:p>
          <w:p w14:paraId="4087A315" w14:textId="77777777" w:rsidR="003D1FF2" w:rsidRPr="005457D0" w:rsidRDefault="003D1FF2" w:rsidP="00407740">
            <w:pPr>
              <w:pStyle w:val="Akapitzlist"/>
              <w:numPr>
                <w:ilvl w:val="1"/>
                <w:numId w:val="13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i godzina rozpoczęcia cyklu,</w:t>
            </w:r>
          </w:p>
          <w:p w14:paraId="2E883C63" w14:textId="77777777" w:rsidR="003D1FF2" w:rsidRPr="005457D0" w:rsidRDefault="003D1FF2" w:rsidP="00407740">
            <w:pPr>
              <w:pStyle w:val="Akapitzlist"/>
              <w:numPr>
                <w:ilvl w:val="1"/>
                <w:numId w:val="13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i godzina zakończenia cyklu,</w:t>
            </w:r>
          </w:p>
          <w:p w14:paraId="3B81810D" w14:textId="77777777" w:rsidR="003D1FF2" w:rsidRPr="005457D0" w:rsidRDefault="003D1FF2" w:rsidP="00407740">
            <w:pPr>
              <w:pStyle w:val="Akapitzlist"/>
              <w:numPr>
                <w:ilvl w:val="1"/>
                <w:numId w:val="13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 interwał,</w:t>
            </w:r>
          </w:p>
          <w:p w14:paraId="72409674" w14:textId="77777777" w:rsidR="003D1FF2" w:rsidRPr="005457D0" w:rsidRDefault="003D1FF2" w:rsidP="00407740">
            <w:pPr>
              <w:pStyle w:val="Akapitzlist"/>
              <w:numPr>
                <w:ilvl w:val="1"/>
                <w:numId w:val="13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liczba podań leku lub realizacji procedury.</w:t>
            </w:r>
          </w:p>
          <w:p w14:paraId="32D8CBF7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wyboru konfigurowalnego, predefiniowanego interwału kopiowania zleceń.</w:t>
            </w:r>
          </w:p>
          <w:p w14:paraId="421584E4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listy przyjętych zleceń leków/procedur do zrealizowania dla pacjenta zawierająca informacje:</w:t>
            </w:r>
          </w:p>
          <w:p w14:paraId="4E980794" w14:textId="77777777" w:rsidR="003D1FF2" w:rsidRPr="005457D0" w:rsidRDefault="003D1FF2" w:rsidP="00407740">
            <w:pPr>
              <w:pStyle w:val="Akapitzlist"/>
              <w:numPr>
                <w:ilvl w:val="1"/>
                <w:numId w:val="13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opis zlecenia,</w:t>
            </w:r>
          </w:p>
          <w:p w14:paraId="3967900F" w14:textId="77777777" w:rsidR="003D1FF2" w:rsidRPr="005457D0" w:rsidRDefault="003D1FF2" w:rsidP="00407740">
            <w:pPr>
              <w:pStyle w:val="Akapitzlist"/>
              <w:numPr>
                <w:ilvl w:val="1"/>
                <w:numId w:val="13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planowana data realizacji,</w:t>
            </w:r>
          </w:p>
          <w:p w14:paraId="550E5A60" w14:textId="77777777" w:rsidR="003D1FF2" w:rsidRPr="005457D0" w:rsidRDefault="003D1FF2" w:rsidP="00407740">
            <w:pPr>
              <w:pStyle w:val="Akapitzlist"/>
              <w:numPr>
                <w:ilvl w:val="1"/>
                <w:numId w:val="13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typ zlecenia,</w:t>
            </w:r>
          </w:p>
          <w:p w14:paraId="22AE074B" w14:textId="77777777" w:rsidR="003D1FF2" w:rsidRPr="005457D0" w:rsidRDefault="003D1FF2" w:rsidP="00407740">
            <w:pPr>
              <w:pStyle w:val="Akapitzlist"/>
              <w:numPr>
                <w:ilvl w:val="1"/>
                <w:numId w:val="13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status zlecenia.</w:t>
            </w:r>
          </w:p>
          <w:p w14:paraId="095A89BD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ograniczenia listy wyświetlanych przyjętych zleceń leków/procedur dla pacjenta do:</w:t>
            </w:r>
          </w:p>
          <w:p w14:paraId="7162C1B1" w14:textId="77777777" w:rsidR="003D1FF2" w:rsidRPr="005457D0" w:rsidRDefault="003D1FF2" w:rsidP="00407740">
            <w:pPr>
              <w:pStyle w:val="Akapitzlist"/>
              <w:numPr>
                <w:ilvl w:val="1"/>
                <w:numId w:val="13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bieżącej doby,</w:t>
            </w:r>
          </w:p>
          <w:p w14:paraId="74AD9FAE" w14:textId="77777777" w:rsidR="003D1FF2" w:rsidRPr="005457D0" w:rsidRDefault="003D1FF2" w:rsidP="00407740">
            <w:pPr>
              <w:pStyle w:val="Akapitzlist"/>
              <w:numPr>
                <w:ilvl w:val="1"/>
                <w:numId w:val="137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bieżącej zmiany pielęgniarskiej.</w:t>
            </w:r>
          </w:p>
          <w:p w14:paraId="43D3C421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przyjęcia realizacji zlecenia leku dla pacjenta.</w:t>
            </w:r>
          </w:p>
          <w:p w14:paraId="2E1811D0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realizacji zlecenia leku poprzez zeskanowanie kodu kreskowego pacjenta oraz zaewidencjonowanie zużywanych środków i zatwierdzenie wykonania zlecenia.</w:t>
            </w:r>
          </w:p>
          <w:p w14:paraId="6C701AA6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realizacji zlecenia leku z pominięciem ewidencjonowania zużywanych środków.</w:t>
            </w:r>
          </w:p>
          <w:p w14:paraId="23BB3417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przyjęcia realizacji zlecenia procedury dla pacjenta.</w:t>
            </w:r>
          </w:p>
          <w:p w14:paraId="5FCA0B7A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realizacji zlecenia procedury przez zeskanowanie kodu kreskowego pacjenta oraz zatwierdzenie wykonania procedury.</w:t>
            </w:r>
          </w:p>
          <w:p w14:paraId="65273F34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listy konsultacji wykonanych dla pacjenta zawierająca informacje:</w:t>
            </w:r>
          </w:p>
          <w:p w14:paraId="2DB09FB5" w14:textId="77777777" w:rsidR="003D1FF2" w:rsidRPr="005457D0" w:rsidRDefault="003D1FF2" w:rsidP="00407740">
            <w:pPr>
              <w:pStyle w:val="Akapitzlist"/>
              <w:numPr>
                <w:ilvl w:val="1"/>
                <w:numId w:val="13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zlecenia konsultacji,</w:t>
            </w:r>
          </w:p>
          <w:p w14:paraId="6BEBB938" w14:textId="77777777" w:rsidR="003D1FF2" w:rsidRPr="005457D0" w:rsidRDefault="003D1FF2" w:rsidP="00407740">
            <w:pPr>
              <w:pStyle w:val="Akapitzlist"/>
              <w:numPr>
                <w:ilvl w:val="1"/>
                <w:numId w:val="13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rodzaj konsultacji,</w:t>
            </w:r>
          </w:p>
          <w:p w14:paraId="4D2D8AB6" w14:textId="77777777" w:rsidR="003D1FF2" w:rsidRPr="005457D0" w:rsidRDefault="003D1FF2" w:rsidP="00407740">
            <w:pPr>
              <w:pStyle w:val="Akapitzlist"/>
              <w:numPr>
                <w:ilvl w:val="1"/>
                <w:numId w:val="13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pracownik zlecający konsultację,</w:t>
            </w:r>
          </w:p>
          <w:p w14:paraId="672F3B36" w14:textId="77777777" w:rsidR="003D1FF2" w:rsidRPr="005457D0" w:rsidRDefault="003D1FF2" w:rsidP="00407740">
            <w:pPr>
              <w:pStyle w:val="Akapitzlist"/>
              <w:numPr>
                <w:ilvl w:val="1"/>
                <w:numId w:val="13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jednostka organizacyjna realizująca konsultację,</w:t>
            </w:r>
          </w:p>
          <w:p w14:paraId="19FF7151" w14:textId="77777777" w:rsidR="003D1FF2" w:rsidRPr="005457D0" w:rsidRDefault="003D1FF2" w:rsidP="00407740">
            <w:pPr>
              <w:pStyle w:val="Akapitzlist"/>
              <w:numPr>
                <w:ilvl w:val="1"/>
                <w:numId w:val="13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tytuł i opis skierowania na konsultację,</w:t>
            </w:r>
          </w:p>
          <w:p w14:paraId="77AAFD13" w14:textId="77777777" w:rsidR="003D1FF2" w:rsidRPr="005457D0" w:rsidRDefault="003D1FF2" w:rsidP="00407740">
            <w:pPr>
              <w:pStyle w:val="Akapitzlist"/>
              <w:numPr>
                <w:ilvl w:val="1"/>
                <w:numId w:val="13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wykonania konsultacji,</w:t>
            </w:r>
          </w:p>
          <w:p w14:paraId="75BBBB22" w14:textId="77777777" w:rsidR="003D1FF2" w:rsidRPr="005457D0" w:rsidRDefault="003D1FF2" w:rsidP="00407740">
            <w:pPr>
              <w:pStyle w:val="Akapitzlist"/>
              <w:numPr>
                <w:ilvl w:val="1"/>
                <w:numId w:val="13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pracownik wykonujący konsultację,</w:t>
            </w:r>
          </w:p>
          <w:p w14:paraId="3E0703A8" w14:textId="77777777" w:rsidR="003D1FF2" w:rsidRPr="005457D0" w:rsidRDefault="003D1FF2" w:rsidP="00407740">
            <w:pPr>
              <w:pStyle w:val="Akapitzlist"/>
              <w:numPr>
                <w:ilvl w:val="1"/>
                <w:numId w:val="138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opis wykonanej konsultacji.</w:t>
            </w:r>
          </w:p>
          <w:p w14:paraId="2E242B0F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zlecania nowych i modyfikacji istniejących konsultacji.</w:t>
            </w:r>
          </w:p>
          <w:p w14:paraId="3C94AEEC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listy konfigurowalnych kart pomiarowych dla jednostki organizacyjnej i pacjenta.</w:t>
            </w:r>
          </w:p>
          <w:p w14:paraId="2F0770B9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dodawania, edycji oraz usuwania tabel w karcie pomiarowej.</w:t>
            </w:r>
          </w:p>
          <w:p w14:paraId="4B7C2CA4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dodawania, edycji oraz usuwania wierszy tabeli w karcie pomiarowej.</w:t>
            </w:r>
          </w:p>
          <w:p w14:paraId="75C97BB2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wykorzystania predefiniowanych podpowiedzi podczas wypełniania danych w wierszu tabeli w karcie pomiarowej.</w:t>
            </w:r>
          </w:p>
          <w:p w14:paraId="4D9B5FFD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edycji wartości poszczególnych pól wiersza tabeli w karcie pomiarowej z uwzględnieniem walidacji wprowadzanych danych.</w:t>
            </w:r>
          </w:p>
          <w:p w14:paraId="5CBE3E5B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ograniczenia modyfikacji tabel, wierszy tabeli i wartości tylko dla autora wpisu.</w:t>
            </w:r>
          </w:p>
          <w:p w14:paraId="096B13E9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Prezentacja wyników badań obrazowych pacjenta (JPG, PNG, DCM) w postaci galerii zdjęć w dwóch trybach:</w:t>
            </w:r>
          </w:p>
          <w:p w14:paraId="6BE785DE" w14:textId="77777777" w:rsidR="003D1FF2" w:rsidRPr="005457D0" w:rsidRDefault="003D1FF2" w:rsidP="00407740">
            <w:pPr>
              <w:pStyle w:val="Akapitzlist"/>
              <w:numPr>
                <w:ilvl w:val="1"/>
                <w:numId w:val="13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karuzela miniatur zdjęć,</w:t>
            </w:r>
          </w:p>
          <w:p w14:paraId="2C0786A4" w14:textId="77777777" w:rsidR="003D1FF2" w:rsidRPr="005457D0" w:rsidRDefault="003D1FF2" w:rsidP="00407740">
            <w:pPr>
              <w:pStyle w:val="Akapitzlist"/>
              <w:numPr>
                <w:ilvl w:val="1"/>
                <w:numId w:val="139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siatka miniatur zdjęć.</w:t>
            </w:r>
          </w:p>
          <w:p w14:paraId="37C5181F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informacji o wynikach badań obrazowych pacjenta w galerii zdjęć zawierająca informacje:</w:t>
            </w:r>
          </w:p>
          <w:p w14:paraId="1F3B2F3C" w14:textId="77777777" w:rsidR="003D1FF2" w:rsidRPr="005457D0" w:rsidRDefault="003D1FF2" w:rsidP="00407740">
            <w:pPr>
              <w:pStyle w:val="Akapitzlist"/>
              <w:numPr>
                <w:ilvl w:val="1"/>
                <w:numId w:val="14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wykonania,</w:t>
            </w:r>
          </w:p>
          <w:p w14:paraId="3C8FDFB2" w14:textId="77777777" w:rsidR="003D1FF2" w:rsidRPr="005457D0" w:rsidRDefault="003D1FF2" w:rsidP="00407740">
            <w:pPr>
              <w:pStyle w:val="Akapitzlist"/>
              <w:numPr>
                <w:ilvl w:val="1"/>
                <w:numId w:val="14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liczba zdjęć w ramach wyniku,</w:t>
            </w:r>
          </w:p>
          <w:p w14:paraId="768593C4" w14:textId="77777777" w:rsidR="003D1FF2" w:rsidRPr="005457D0" w:rsidRDefault="003D1FF2" w:rsidP="00407740">
            <w:pPr>
              <w:pStyle w:val="Akapitzlist"/>
              <w:numPr>
                <w:ilvl w:val="1"/>
                <w:numId w:val="14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format zdjęć,</w:t>
            </w:r>
          </w:p>
          <w:p w14:paraId="7D82B9D0" w14:textId="77777777" w:rsidR="003D1FF2" w:rsidRPr="005457D0" w:rsidRDefault="003D1FF2" w:rsidP="00407740">
            <w:pPr>
              <w:pStyle w:val="Akapitzlist"/>
              <w:numPr>
                <w:ilvl w:val="1"/>
                <w:numId w:val="14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nazwa wykonanego badania,</w:t>
            </w:r>
          </w:p>
          <w:p w14:paraId="1B1F6B42" w14:textId="77777777" w:rsidR="003D1FF2" w:rsidRPr="005457D0" w:rsidRDefault="003D1FF2" w:rsidP="00407740">
            <w:pPr>
              <w:pStyle w:val="Akapitzlist"/>
              <w:numPr>
                <w:ilvl w:val="1"/>
                <w:numId w:val="14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opis wyniku,</w:t>
            </w:r>
          </w:p>
          <w:p w14:paraId="1F627ED9" w14:textId="77777777" w:rsidR="003D1FF2" w:rsidRPr="005457D0" w:rsidRDefault="003D1FF2" w:rsidP="00407740">
            <w:pPr>
              <w:pStyle w:val="Akapitzlist"/>
              <w:numPr>
                <w:ilvl w:val="1"/>
                <w:numId w:val="140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uwagi.</w:t>
            </w:r>
          </w:p>
          <w:p w14:paraId="20A90355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uruchomienia automatycznego pokazu wyników badań obrazowych.</w:t>
            </w:r>
          </w:p>
          <w:p w14:paraId="0EF185B6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dodatkowej informacji o nieaktualności zdjęć pochodzących z nieaktualnych pobytów szpitalnych.</w:t>
            </w:r>
          </w:p>
          <w:p w14:paraId="62A34293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wyświetlenia pełnoekranowego podglądu zdjęcia.</w:t>
            </w:r>
          </w:p>
          <w:p w14:paraId="2C3DE8BB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nadzorowania zdjęć w pamięci podręcznej serwera aplikacji umożliwiająca: grupowego załadowania zdjęć do galerii zdjęć.</w:t>
            </w:r>
          </w:p>
          <w:p w14:paraId="5E1613EA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nadzorowania zdjęć w pamięci podręcznej serwera aplikacji umożliwiająca:</w:t>
            </w:r>
          </w:p>
          <w:p w14:paraId="1006EAE0" w14:textId="77777777" w:rsidR="003D1FF2" w:rsidRPr="005457D0" w:rsidRDefault="003D1FF2" w:rsidP="00407740">
            <w:pPr>
              <w:pStyle w:val="Akapitzlist"/>
              <w:numPr>
                <w:ilvl w:val="1"/>
                <w:numId w:val="14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grupowe ładowanie zdjęć do galerii zdjęć,</w:t>
            </w:r>
          </w:p>
          <w:p w14:paraId="746D584E" w14:textId="77777777" w:rsidR="003D1FF2" w:rsidRPr="005457D0" w:rsidRDefault="003D1FF2" w:rsidP="00407740">
            <w:pPr>
              <w:pStyle w:val="Akapitzlist"/>
              <w:numPr>
                <w:ilvl w:val="1"/>
                <w:numId w:val="141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czyszczenie pamięci podręcznej.</w:t>
            </w:r>
          </w:p>
          <w:p w14:paraId="21E1ACBD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zmiany parametrów podglądu wyniku badania obrazowego:</w:t>
            </w:r>
          </w:p>
          <w:p w14:paraId="69AC80A3" w14:textId="77777777" w:rsidR="003D1FF2" w:rsidRPr="005457D0" w:rsidRDefault="003D1FF2" w:rsidP="00407740">
            <w:pPr>
              <w:pStyle w:val="Akapitzlist"/>
              <w:numPr>
                <w:ilvl w:val="1"/>
                <w:numId w:val="14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jasność,</w:t>
            </w:r>
          </w:p>
          <w:p w14:paraId="19CFCCFA" w14:textId="77777777" w:rsidR="003D1FF2" w:rsidRPr="005457D0" w:rsidRDefault="003D1FF2" w:rsidP="00407740">
            <w:pPr>
              <w:pStyle w:val="Akapitzlist"/>
              <w:numPr>
                <w:ilvl w:val="1"/>
                <w:numId w:val="14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kontrast,</w:t>
            </w:r>
          </w:p>
          <w:p w14:paraId="53F74B8A" w14:textId="77777777" w:rsidR="003D1FF2" w:rsidRPr="005457D0" w:rsidRDefault="003D1FF2" w:rsidP="00407740">
            <w:pPr>
              <w:pStyle w:val="Akapitzlist"/>
              <w:numPr>
                <w:ilvl w:val="1"/>
                <w:numId w:val="142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odwrócenie kolorów.</w:t>
            </w:r>
          </w:p>
          <w:p w14:paraId="5119DA3A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wykonania operacji na podglądzie wyniku badania obrazowego:</w:t>
            </w:r>
          </w:p>
          <w:p w14:paraId="67D5CEE4" w14:textId="77777777" w:rsidR="003D1FF2" w:rsidRPr="005457D0" w:rsidRDefault="003D1FF2" w:rsidP="00407740">
            <w:pPr>
              <w:pStyle w:val="Akapitzlist"/>
              <w:numPr>
                <w:ilvl w:val="1"/>
                <w:numId w:val="14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pomiar odległości względnej (liczba pikseli) pomiędzy punktami zdjęcia,</w:t>
            </w:r>
          </w:p>
          <w:p w14:paraId="106EE948" w14:textId="77777777" w:rsidR="003D1FF2" w:rsidRPr="005457D0" w:rsidRDefault="003D1FF2" w:rsidP="00407740">
            <w:pPr>
              <w:pStyle w:val="Akapitzlist"/>
              <w:numPr>
                <w:ilvl w:val="1"/>
                <w:numId w:val="14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pomiar odległości bezwzględnej pomiędzy punktami zdjęcia dla zdjęć pochodzących z odpowiedni przygotowanych plików DCM,</w:t>
            </w:r>
          </w:p>
          <w:p w14:paraId="09F82A94" w14:textId="77777777" w:rsidR="003D1FF2" w:rsidRPr="005457D0" w:rsidRDefault="003D1FF2" w:rsidP="00407740">
            <w:pPr>
              <w:pStyle w:val="Akapitzlist"/>
              <w:numPr>
                <w:ilvl w:val="1"/>
                <w:numId w:val="14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wyznaczanie kąta tworzonego przez połączenie trzech punktów,</w:t>
            </w:r>
          </w:p>
          <w:p w14:paraId="108624D1" w14:textId="77777777" w:rsidR="003D1FF2" w:rsidRPr="005457D0" w:rsidRDefault="003D1FF2" w:rsidP="00407740">
            <w:pPr>
              <w:pStyle w:val="Akapitzlist"/>
              <w:numPr>
                <w:ilvl w:val="1"/>
                <w:numId w:val="14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zaznaczanie obszarów przy pomocy okręgu lub prostokąta,</w:t>
            </w:r>
          </w:p>
          <w:p w14:paraId="053F307C" w14:textId="77777777" w:rsidR="003D1FF2" w:rsidRPr="005457D0" w:rsidRDefault="003D1FF2" w:rsidP="00407740">
            <w:pPr>
              <w:pStyle w:val="Akapitzlist"/>
              <w:numPr>
                <w:ilvl w:val="1"/>
                <w:numId w:val="143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dodawanie etykiet tekstowych.</w:t>
            </w:r>
          </w:p>
          <w:p w14:paraId="6433AE41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listy notatek lekarskich zawierająca informacje:</w:t>
            </w:r>
          </w:p>
          <w:p w14:paraId="2DB0F012" w14:textId="77777777" w:rsidR="003D1FF2" w:rsidRPr="005457D0" w:rsidRDefault="003D1FF2" w:rsidP="00407740">
            <w:pPr>
              <w:pStyle w:val="Akapitzlist"/>
              <w:numPr>
                <w:ilvl w:val="1"/>
                <w:numId w:val="14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i godzina wykonania notatki,</w:t>
            </w:r>
          </w:p>
          <w:p w14:paraId="77F6B110" w14:textId="77777777" w:rsidR="003D1FF2" w:rsidRPr="005457D0" w:rsidRDefault="003D1FF2" w:rsidP="00407740">
            <w:pPr>
              <w:pStyle w:val="Akapitzlist"/>
              <w:numPr>
                <w:ilvl w:val="1"/>
                <w:numId w:val="14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opis notatki,</w:t>
            </w:r>
          </w:p>
          <w:p w14:paraId="4DF39A70" w14:textId="77777777" w:rsidR="003D1FF2" w:rsidRPr="005457D0" w:rsidRDefault="003D1FF2" w:rsidP="00407740">
            <w:pPr>
              <w:pStyle w:val="Akapitzlist"/>
              <w:numPr>
                <w:ilvl w:val="1"/>
                <w:numId w:val="14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załączniki do notatki.</w:t>
            </w:r>
          </w:p>
          <w:p w14:paraId="15789C9F" w14:textId="77777777" w:rsidR="003D1FF2" w:rsidRPr="005457D0" w:rsidRDefault="003D1FF2" w:rsidP="00407740">
            <w:pPr>
              <w:pStyle w:val="Akapitzlist"/>
              <w:numPr>
                <w:ilvl w:val="1"/>
                <w:numId w:val="14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listy załączników do notatki lekarskiej zawierająca informacje:</w:t>
            </w:r>
          </w:p>
          <w:p w14:paraId="4F1D42BF" w14:textId="77777777" w:rsidR="003D1FF2" w:rsidRPr="005457D0" w:rsidRDefault="003D1FF2" w:rsidP="00407740">
            <w:pPr>
              <w:pStyle w:val="Akapitzlist"/>
              <w:numPr>
                <w:ilvl w:val="1"/>
                <w:numId w:val="14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liczba porządkowa załącznika,</w:t>
            </w:r>
          </w:p>
          <w:p w14:paraId="30968210" w14:textId="77777777" w:rsidR="003D1FF2" w:rsidRPr="005457D0" w:rsidRDefault="003D1FF2" w:rsidP="00407740">
            <w:pPr>
              <w:pStyle w:val="Akapitzlist"/>
              <w:numPr>
                <w:ilvl w:val="1"/>
                <w:numId w:val="14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data i godzina utworzenia załącznika,</w:t>
            </w:r>
          </w:p>
          <w:p w14:paraId="19087023" w14:textId="77777777" w:rsidR="003D1FF2" w:rsidRPr="005457D0" w:rsidRDefault="003D1FF2" w:rsidP="00407740">
            <w:pPr>
              <w:pStyle w:val="Akapitzlist"/>
              <w:numPr>
                <w:ilvl w:val="1"/>
                <w:numId w:val="144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format (audio/foto) załącznika.</w:t>
            </w:r>
          </w:p>
          <w:p w14:paraId="73C2BDC3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wykonania nagrania audio i dodania go do notatki lekarskiej, jako załącznik w formacie 3GPP.</w:t>
            </w:r>
          </w:p>
          <w:p w14:paraId="10F6D3E2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wykonania zdjęcia i dodania go do notatki lekarskiej, jako załącznik w formacie JPG.</w:t>
            </w:r>
          </w:p>
          <w:p w14:paraId="682B4A42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wyboru zestawu kolorów aplikacji z listy predefiniowanych zestawów.</w:t>
            </w:r>
          </w:p>
          <w:p w14:paraId="5FCCB8EA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wyboru rozmiaru czcionki w aplikacji z listy predefiniowanych rozmiarów.</w:t>
            </w:r>
          </w:p>
          <w:p w14:paraId="4BDEDB46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ograniczenia hasłem dostępu do konfiguracji aplikacji na urządzeniu mobilnym.</w:t>
            </w:r>
          </w:p>
          <w:p w14:paraId="3F8EE658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zalogowania do aplikacji z wykorzystaniem nazwy użytkownika i hasła.</w:t>
            </w:r>
          </w:p>
          <w:p w14:paraId="6827969B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zalogowania do aplikacji z wykorzystaniem karty inteligentnej zgodnej z normą PKN-CEN/TS 15480-2.</w:t>
            </w:r>
          </w:p>
          <w:p w14:paraId="51C9B3F1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Obsługa skanowania kodów kreskowych za pomocą skanera wbudowanego w tablet, minimum dla tabletów MioCare, Motorola.</w:t>
            </w:r>
          </w:p>
          <w:p w14:paraId="4208F327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skanowania kodów kreskowych za pomocą aparatu fotograficznego wbudowanego w tablet.</w:t>
            </w:r>
          </w:p>
          <w:p w14:paraId="6C64E765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zablokowania sesji użytkownika po upływie określonego czasu.</w:t>
            </w:r>
          </w:p>
          <w:p w14:paraId="760E11C9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zakończenia sesji użytkownika po upływie określonego czasu.</w:t>
            </w:r>
          </w:p>
          <w:p w14:paraId="14CD5537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karty parametrów życiowych pacjenta zawierająca:</w:t>
            </w:r>
          </w:p>
          <w:p w14:paraId="244AE8F0" w14:textId="77777777" w:rsidR="003D1FF2" w:rsidRPr="005457D0" w:rsidRDefault="003D1FF2" w:rsidP="00407740">
            <w:pPr>
              <w:pStyle w:val="Akapitzlist"/>
              <w:numPr>
                <w:ilvl w:val="1"/>
                <w:numId w:val="14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listę typów parametrów życiowych,</w:t>
            </w:r>
          </w:p>
          <w:p w14:paraId="68D6FD60" w14:textId="77777777" w:rsidR="003D1FF2" w:rsidRPr="005457D0" w:rsidRDefault="003D1FF2" w:rsidP="00407740">
            <w:pPr>
              <w:pStyle w:val="Akapitzlist"/>
              <w:numPr>
                <w:ilvl w:val="1"/>
                <w:numId w:val="14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wartości pomiarów w określonych godzinach dla liczbowych parametrów życiowych,</w:t>
            </w:r>
          </w:p>
          <w:p w14:paraId="1AC342F0" w14:textId="77777777" w:rsidR="003D1FF2" w:rsidRPr="005457D0" w:rsidRDefault="003D1FF2" w:rsidP="00407740">
            <w:pPr>
              <w:pStyle w:val="Akapitzlist"/>
              <w:numPr>
                <w:ilvl w:val="1"/>
                <w:numId w:val="145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wartości pomiarów w określonych godzinach dla binarnych parametrów.</w:t>
            </w:r>
          </w:p>
          <w:p w14:paraId="4FEBBCB7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tworzenia, modyfikacji i usuwania pomiarów parametrów życiowych pacjenta.</w:t>
            </w:r>
          </w:p>
          <w:p w14:paraId="21B395EB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ewidencji pomiarów parametrów życiowych w ramach pełnej godziny lub w interwałach minutowych określanych konfiguracyjnie.</w:t>
            </w:r>
          </w:p>
          <w:p w14:paraId="018B1F42" w14:textId="77777777" w:rsidR="003D1FF2" w:rsidRPr="005457D0" w:rsidRDefault="003D1FF2" w:rsidP="00407740">
            <w:pPr>
              <w:pStyle w:val="Akapitzlist"/>
              <w:numPr>
                <w:ilvl w:val="0"/>
                <w:numId w:val="35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Prezentacja karty gospodarki wodnej pacjenta zawierająca:</w:t>
            </w:r>
          </w:p>
          <w:p w14:paraId="513AD402" w14:textId="77777777" w:rsidR="003D1FF2" w:rsidRPr="005457D0" w:rsidRDefault="003D1FF2" w:rsidP="00407740">
            <w:pPr>
              <w:pStyle w:val="Akapitzlist"/>
              <w:numPr>
                <w:ilvl w:val="1"/>
                <w:numId w:val="14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bilans wodny pacjenta,</w:t>
            </w:r>
          </w:p>
          <w:p w14:paraId="58E430EF" w14:textId="77777777" w:rsidR="003D1FF2" w:rsidRPr="005457D0" w:rsidRDefault="003D1FF2" w:rsidP="00407740">
            <w:pPr>
              <w:pStyle w:val="Akapitzlist"/>
              <w:numPr>
                <w:ilvl w:val="1"/>
                <w:numId w:val="14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listę typów płynów podanych,</w:t>
            </w:r>
          </w:p>
          <w:p w14:paraId="45362ED2" w14:textId="77777777" w:rsidR="003D1FF2" w:rsidRPr="005457D0" w:rsidRDefault="003D1FF2" w:rsidP="00407740">
            <w:pPr>
              <w:pStyle w:val="Akapitzlist"/>
              <w:numPr>
                <w:ilvl w:val="1"/>
                <w:numId w:val="14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ilości płynów podanych w określonych godzinach,</w:t>
            </w:r>
          </w:p>
          <w:p w14:paraId="4AAEFAA4" w14:textId="77777777" w:rsidR="003D1FF2" w:rsidRPr="005457D0" w:rsidRDefault="003D1FF2" w:rsidP="00407740">
            <w:pPr>
              <w:pStyle w:val="Akapitzlist"/>
              <w:numPr>
                <w:ilvl w:val="1"/>
                <w:numId w:val="14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listę typów płynów wydalonych,</w:t>
            </w:r>
          </w:p>
          <w:p w14:paraId="35D242F1" w14:textId="77777777" w:rsidR="003D1FF2" w:rsidRPr="005457D0" w:rsidRDefault="003D1FF2" w:rsidP="00407740">
            <w:pPr>
              <w:pStyle w:val="Akapitzlist"/>
              <w:numPr>
                <w:ilvl w:val="1"/>
                <w:numId w:val="14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ilości płynów wydalonych w określonych godzinach.</w:t>
            </w:r>
          </w:p>
          <w:p w14:paraId="5E5ED777" w14:textId="77777777" w:rsidR="003D1FF2" w:rsidRPr="005457D0" w:rsidRDefault="003D1FF2" w:rsidP="00407740">
            <w:pPr>
              <w:pStyle w:val="Akapitzlist"/>
              <w:numPr>
                <w:ilvl w:val="1"/>
                <w:numId w:val="14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tworzenia, modyfikacji i usuwania wpisów płynów podanych/wydalonych.</w:t>
            </w:r>
          </w:p>
          <w:p w14:paraId="777CC7BE" w14:textId="77777777" w:rsidR="003D1FF2" w:rsidRPr="005457D0" w:rsidRDefault="003D1FF2" w:rsidP="00407740">
            <w:pPr>
              <w:pStyle w:val="Akapitzlist"/>
              <w:numPr>
                <w:ilvl w:val="1"/>
                <w:numId w:val="146"/>
              </w:num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ewidencji płynów podanych/wydalonych w ramach pełnej godziny.</w:t>
            </w:r>
          </w:p>
        </w:tc>
        <w:tc>
          <w:tcPr>
            <w:tcW w:w="908" w:type="pct"/>
            <w:shd w:val="clear" w:color="auto" w:fill="FFFFFF" w:themeFill="background1"/>
          </w:tcPr>
          <w:p w14:paraId="0907CA39" w14:textId="49C45FE2" w:rsidR="003D1FF2" w:rsidRPr="005457D0" w:rsidRDefault="003D1FF2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Zapewnienie możliwości umieszczania elektronicznej dokumentacji medycznej na bieżąco</w:t>
            </w:r>
            <w:r w:rsidR="00464BB2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 repozytorium, realizacja celów niniejszego projektu.</w:t>
            </w:r>
          </w:p>
          <w:p w14:paraId="0AE5AC79" w14:textId="77777777" w:rsidR="003D1FF2" w:rsidRPr="005457D0" w:rsidRDefault="003D1FF2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Zapewnienie lekarzom szybkiego dostępu do dokumentacji medycznej.</w:t>
            </w:r>
          </w:p>
        </w:tc>
      </w:tr>
      <w:tr w:rsidR="00676844" w:rsidRPr="005457D0" w14:paraId="0129B114" w14:textId="77777777" w:rsidTr="00407740">
        <w:tc>
          <w:tcPr>
            <w:tcW w:w="665" w:type="pct"/>
            <w:shd w:val="clear" w:color="auto" w:fill="FFFFFF" w:themeFill="background1"/>
          </w:tcPr>
          <w:p w14:paraId="27FCAF9F" w14:textId="779CB7E2" w:rsidR="00676844" w:rsidRPr="005457D0" w:rsidDel="000B4241" w:rsidRDefault="00676844" w:rsidP="00407740">
            <w:pPr>
              <w:suppressAutoHyphens w:val="0"/>
              <w:autoSpaceDE w:val="0"/>
              <w:adjustRightInd w:val="0"/>
              <w:spacing w:before="60" w:line="27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457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D0</w:t>
            </w:r>
            <w:r w:rsidR="00386D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35" w:type="pct"/>
            <w:gridSpan w:val="2"/>
            <w:shd w:val="clear" w:color="auto" w:fill="FFFFFF" w:themeFill="background1"/>
          </w:tcPr>
          <w:p w14:paraId="0DC95E0C" w14:textId="2DB059C5" w:rsidR="00676844" w:rsidRPr="005457D0" w:rsidDel="000B4241" w:rsidRDefault="00676844" w:rsidP="00407740">
            <w:pPr>
              <w:suppressAutoHyphens w:val="0"/>
              <w:autoSpaceDE w:val="0"/>
              <w:adjustRightInd w:val="0"/>
              <w:spacing w:before="60" w:line="27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457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Funkcjonalność wizyty recepturowej zgodnie z poniższymi wymaganiami:</w:t>
            </w:r>
          </w:p>
        </w:tc>
      </w:tr>
      <w:tr w:rsidR="00676844" w:rsidRPr="005457D0" w14:paraId="2B5205D9" w14:textId="77777777" w:rsidTr="00407740">
        <w:tc>
          <w:tcPr>
            <w:tcW w:w="665" w:type="pct"/>
            <w:shd w:val="clear" w:color="auto" w:fill="FFFFFF" w:themeFill="background1"/>
          </w:tcPr>
          <w:p w14:paraId="6A9D08E4" w14:textId="2AD1A030" w:rsidR="00676844" w:rsidRPr="005457D0" w:rsidRDefault="00676844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427" w:type="pct"/>
            <w:shd w:val="clear" w:color="auto" w:fill="FFFFFF" w:themeFill="background1"/>
          </w:tcPr>
          <w:p w14:paraId="7884028A" w14:textId="1BA3A0CB" w:rsidR="00676844" w:rsidRPr="005457D0" w:rsidRDefault="00676844" w:rsidP="00407740">
            <w:pPr>
              <w:pStyle w:val="Akapitzlist"/>
              <w:numPr>
                <w:ilvl w:val="0"/>
                <w:numId w:val="182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Moduł musi posiadać niezbędne funkcjonalności do przeprowadzenia wizyty recepturowej tj. możliwość przekazania informacji przez pacjenta</w:t>
            </w:r>
            <w:r w:rsidR="00441EF7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o rodzaju zapotrzebowanego leku oraz ilości opakowań.</w:t>
            </w:r>
          </w:p>
          <w:p w14:paraId="7B624FAE" w14:textId="77777777" w:rsidR="00676844" w:rsidRPr="005457D0" w:rsidRDefault="00676844" w:rsidP="00407740">
            <w:pPr>
              <w:pStyle w:val="Akapitzlist"/>
              <w:numPr>
                <w:ilvl w:val="0"/>
                <w:numId w:val="182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Recepta będzie wystawiana na lek przyjmowany stale w chorobach przewlekłych, który został ustalony na poprzednich wizytach.</w:t>
            </w:r>
          </w:p>
          <w:p w14:paraId="3B564AE5" w14:textId="0597C79E" w:rsidR="00676844" w:rsidRPr="005457D0" w:rsidRDefault="00676844" w:rsidP="00407740">
            <w:pPr>
              <w:pStyle w:val="Akapitzlist"/>
              <w:numPr>
                <w:ilvl w:val="0"/>
                <w:numId w:val="182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Funkcjonalność musi być dostępna dla pacjentów posiadających indywidualny zaufany profil e-PUAP, którzy powinni mieć możliwość przesłania go drogą elektroniczną</w:t>
            </w:r>
          </w:p>
          <w:p w14:paraId="42BE636E" w14:textId="721C1B75" w:rsidR="00676844" w:rsidRPr="005457D0" w:rsidRDefault="00676844" w:rsidP="00407740">
            <w:pPr>
              <w:pStyle w:val="Akapitzlist"/>
              <w:numPr>
                <w:ilvl w:val="0"/>
                <w:numId w:val="182"/>
              </w:numPr>
              <w:autoSpaceDN/>
              <w:spacing w:before="60" w:line="276" w:lineRule="auto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Efektem e-Wizyty recepturowej musi być wystawienie pacjentowi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eRecepty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2ECE990E" w14:textId="0595A203" w:rsidR="00676844" w:rsidRPr="005457D0" w:rsidRDefault="00676844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Poziom dojrzałości usługi nie niższy niż: poziom 4 - transakcja</w:t>
            </w:r>
          </w:p>
        </w:tc>
        <w:tc>
          <w:tcPr>
            <w:tcW w:w="908" w:type="pct"/>
            <w:shd w:val="clear" w:color="auto" w:fill="FFFFFF" w:themeFill="background1"/>
          </w:tcPr>
          <w:p w14:paraId="1FA8D722" w14:textId="50B87248" w:rsidR="00676844" w:rsidRPr="005457D0" w:rsidDel="000B4241" w:rsidRDefault="004F5DD5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Zapewnienie możliwości zaocznego wystawienia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eRecepty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dla Pacjentów przewlekle </w:t>
            </w:r>
            <w:r w:rsidR="00031442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chorych</w:t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, prowadzonych przez daną jednostkę zgodnie</w:t>
            </w:r>
            <w:r w:rsidR="00441EF7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 zasadami wizyty recepturowej.</w:t>
            </w:r>
            <w:r w:rsidR="00253BAD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1434A" w:rsidRPr="005457D0" w14:paraId="7AB9FF75" w14:textId="77777777" w:rsidTr="00407740">
        <w:tc>
          <w:tcPr>
            <w:tcW w:w="665" w:type="pct"/>
            <w:vMerge w:val="restart"/>
            <w:shd w:val="clear" w:color="auto" w:fill="FFFFFF" w:themeFill="background1"/>
          </w:tcPr>
          <w:p w14:paraId="5A016734" w14:textId="16D7F00C" w:rsidR="0061434A" w:rsidRPr="005457D0" w:rsidRDefault="0061434A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D0</w:t>
            </w:r>
            <w:r w:rsidR="00386DE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335" w:type="pct"/>
            <w:gridSpan w:val="2"/>
            <w:shd w:val="clear" w:color="auto" w:fill="FFFFFF" w:themeFill="background1"/>
          </w:tcPr>
          <w:p w14:paraId="5BFFADC3" w14:textId="72B7F141" w:rsidR="0061434A" w:rsidRPr="005457D0" w:rsidRDefault="0061434A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Integracja z urządzeniami skanującymi</w:t>
            </w:r>
          </w:p>
        </w:tc>
      </w:tr>
      <w:tr w:rsidR="0061434A" w:rsidRPr="005457D0" w14:paraId="78E20E30" w14:textId="77777777" w:rsidTr="00407740">
        <w:tc>
          <w:tcPr>
            <w:tcW w:w="665" w:type="pct"/>
            <w:vMerge/>
            <w:shd w:val="clear" w:color="auto" w:fill="FFFFFF" w:themeFill="background1"/>
          </w:tcPr>
          <w:p w14:paraId="21F339FC" w14:textId="3DB18A78" w:rsidR="0061434A" w:rsidRPr="005457D0" w:rsidRDefault="0061434A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335" w:type="pct"/>
            <w:gridSpan w:val="2"/>
            <w:shd w:val="clear" w:color="auto" w:fill="FFFFFF" w:themeFill="background1"/>
          </w:tcPr>
          <w:p w14:paraId="4B8643C1" w14:textId="0B044401" w:rsidR="0061434A" w:rsidRPr="005457D0" w:rsidRDefault="0061434A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Wymagania ogólne</w:t>
            </w:r>
          </w:p>
        </w:tc>
      </w:tr>
      <w:tr w:rsidR="00D6699D" w:rsidRPr="005457D0" w14:paraId="4629E5EB" w14:textId="77777777" w:rsidTr="00407740">
        <w:tc>
          <w:tcPr>
            <w:tcW w:w="665" w:type="pct"/>
            <w:shd w:val="clear" w:color="auto" w:fill="FFFFFF" w:themeFill="background1"/>
          </w:tcPr>
          <w:p w14:paraId="48D702F3" w14:textId="77777777" w:rsidR="00D6699D" w:rsidRPr="005457D0" w:rsidRDefault="00D6699D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7" w:type="pct"/>
            <w:shd w:val="clear" w:color="auto" w:fill="FFFFFF" w:themeFill="background1"/>
          </w:tcPr>
          <w:p w14:paraId="068DAB1E" w14:textId="77777777" w:rsidR="00C626E0" w:rsidRPr="005457D0" w:rsidRDefault="007B67B0" w:rsidP="0040774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hAnsiTheme="minorHAnsi" w:cstheme="minorHAnsi"/>
                <w:sz w:val="20"/>
                <w:szCs w:val="20"/>
              </w:rPr>
              <w:t xml:space="preserve">Moduł </w:t>
            </w:r>
            <w:r w:rsidR="00C529F6" w:rsidRPr="005457D0">
              <w:rPr>
                <w:rFonts w:asciiTheme="minorHAnsi" w:hAnsiTheme="minorHAnsi" w:cstheme="minorHAnsi"/>
                <w:sz w:val="20"/>
                <w:szCs w:val="20"/>
              </w:rPr>
              <w:t>integrac</w:t>
            </w:r>
            <w:r w:rsidR="00C626E0" w:rsidRPr="005457D0">
              <w:rPr>
                <w:rFonts w:asciiTheme="minorHAnsi" w:hAnsiTheme="minorHAnsi" w:cstheme="minorHAnsi"/>
                <w:sz w:val="20"/>
                <w:szCs w:val="20"/>
              </w:rPr>
              <w:t>ji</w:t>
            </w:r>
            <w:r w:rsidR="00C529F6" w:rsidRPr="005457D0">
              <w:rPr>
                <w:rFonts w:asciiTheme="minorHAnsi" w:hAnsiTheme="minorHAnsi" w:cstheme="minorHAnsi"/>
                <w:sz w:val="20"/>
                <w:szCs w:val="20"/>
              </w:rPr>
              <w:t xml:space="preserve"> z urządzeniami skanującymi </w:t>
            </w:r>
            <w:r w:rsidR="00B03509" w:rsidRPr="005457D0">
              <w:rPr>
                <w:rFonts w:asciiTheme="minorHAnsi" w:hAnsiTheme="minorHAnsi" w:cstheme="minorHAnsi"/>
                <w:sz w:val="20"/>
                <w:szCs w:val="20"/>
              </w:rPr>
              <w:t>musi udostępniać interfejsy dla systemów zarządzających urządzeniami skanującymi umożliwiające:</w:t>
            </w:r>
            <w:r w:rsidR="00B03509" w:rsidRPr="005457D0" w:rsidDel="00B035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329B8E2" w14:textId="0648F47B" w:rsidR="00C626E0" w:rsidRPr="005457D0" w:rsidRDefault="00B03509" w:rsidP="00407740">
            <w:pPr>
              <w:pStyle w:val="Akapitzlist"/>
              <w:numPr>
                <w:ilvl w:val="0"/>
                <w:numId w:val="183"/>
              </w:numPr>
              <w:spacing w:before="60" w:line="276" w:lineRule="auto"/>
              <w:ind w:left="357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Autoryzacj</w:t>
            </w:r>
            <w:r w:rsidR="00464BB2"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ę</w:t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 systemie HIS posiadanym przez Zamawiającego</w:t>
            </w:r>
          </w:p>
          <w:p w14:paraId="33465BCA" w14:textId="77777777" w:rsidR="00C626E0" w:rsidRPr="005457D0" w:rsidRDefault="00B03509" w:rsidP="00407740">
            <w:pPr>
              <w:pStyle w:val="Akapitzlist"/>
              <w:numPr>
                <w:ilvl w:val="0"/>
                <w:numId w:val="183"/>
              </w:numPr>
              <w:spacing w:before="60" w:line="276" w:lineRule="auto"/>
              <w:ind w:left="357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Udostępnienie listy jednostek</w:t>
            </w:r>
          </w:p>
          <w:p w14:paraId="1557921F" w14:textId="77777777" w:rsidR="00C626E0" w:rsidRPr="005457D0" w:rsidRDefault="00B03509" w:rsidP="00407740">
            <w:pPr>
              <w:pStyle w:val="Akapitzlist"/>
              <w:numPr>
                <w:ilvl w:val="0"/>
                <w:numId w:val="183"/>
              </w:numPr>
              <w:spacing w:before="60" w:line="276" w:lineRule="auto"/>
              <w:ind w:left="357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Udostępnienie listy typów dokumentów</w:t>
            </w:r>
          </w:p>
          <w:p w14:paraId="43C0E8DB" w14:textId="5D283AC4" w:rsidR="007B67B0" w:rsidRPr="005457D0" w:rsidRDefault="00B03509" w:rsidP="00407740">
            <w:pPr>
              <w:pStyle w:val="Akapitzlist"/>
              <w:numPr>
                <w:ilvl w:val="0"/>
                <w:numId w:val="183"/>
              </w:numPr>
              <w:spacing w:before="60" w:line="276" w:lineRule="auto"/>
              <w:ind w:left="357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Udostępnienie listy pacjentów i ich </w:t>
            </w:r>
            <w:r w:rsidR="00C626E0"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</w:t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wiadczeń</w:t>
            </w:r>
          </w:p>
          <w:p w14:paraId="5AB20109" w14:textId="567806E8" w:rsidR="007B67B0" w:rsidRPr="005457D0" w:rsidRDefault="007B67B0" w:rsidP="00407740">
            <w:pPr>
              <w:pStyle w:val="Akapitzlist"/>
              <w:numPr>
                <w:ilvl w:val="0"/>
                <w:numId w:val="152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Pobyt </w:t>
            </w:r>
            <w:r w:rsidR="00B03509"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oddziałowy</w:t>
            </w:r>
          </w:p>
          <w:p w14:paraId="79DE8A30" w14:textId="77777777" w:rsidR="007B67B0" w:rsidRPr="005457D0" w:rsidRDefault="007B67B0" w:rsidP="00407740">
            <w:pPr>
              <w:pStyle w:val="Akapitzlist"/>
              <w:numPr>
                <w:ilvl w:val="0"/>
                <w:numId w:val="152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Wizyta </w:t>
            </w:r>
          </w:p>
          <w:p w14:paraId="0329AC9C" w14:textId="77777777" w:rsidR="00C626E0" w:rsidRPr="005457D0" w:rsidRDefault="007B67B0" w:rsidP="00407740">
            <w:pPr>
              <w:pStyle w:val="Akapitzlist"/>
              <w:numPr>
                <w:ilvl w:val="0"/>
                <w:numId w:val="152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Skierowanie</w:t>
            </w:r>
          </w:p>
          <w:p w14:paraId="5F21B192" w14:textId="3666070F" w:rsidR="007B67B0" w:rsidRPr="005457D0" w:rsidRDefault="00B03509" w:rsidP="00407740">
            <w:pPr>
              <w:pStyle w:val="Akapitzlist"/>
              <w:numPr>
                <w:ilvl w:val="0"/>
                <w:numId w:val="183"/>
              </w:numPr>
              <w:spacing w:before="60" w:line="276" w:lineRule="auto"/>
              <w:ind w:left="357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Odebranie i zapisanie w Archiwum dokumentu zeskanowanego obrazu.</w:t>
            </w:r>
          </w:p>
          <w:p w14:paraId="7B98F38C" w14:textId="77777777" w:rsidR="00D6699D" w:rsidRPr="005457D0" w:rsidRDefault="00D6699D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FFFFFF" w:themeFill="background1"/>
          </w:tcPr>
          <w:p w14:paraId="3B65300B" w14:textId="0F0A18EC" w:rsidR="00D6699D" w:rsidRPr="005457D0" w:rsidRDefault="00D6699D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Zapewnienie możliwości umieszczania elektronicznej dokumentacji medycznej na bieżąco</w:t>
            </w:r>
            <w:r w:rsidR="00464BB2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 repozytorium</w:t>
            </w:r>
            <w:r w:rsidR="007B67B0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wraz</w:t>
            </w:r>
            <w:r w:rsidR="00464BB2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="007B67B0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 załącznikami, </w:t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realizacja celów niniejszego projektu.</w:t>
            </w:r>
          </w:p>
          <w:p w14:paraId="35C448CE" w14:textId="77777777" w:rsidR="00D6699D" w:rsidRPr="005457D0" w:rsidRDefault="00D6699D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214D5" w:rsidRPr="005457D0" w14:paraId="5B4899C2" w14:textId="77777777" w:rsidTr="00407740">
        <w:tc>
          <w:tcPr>
            <w:tcW w:w="665" w:type="pct"/>
            <w:shd w:val="clear" w:color="auto" w:fill="FFFFFF" w:themeFill="background1"/>
          </w:tcPr>
          <w:p w14:paraId="1F644292" w14:textId="71341746" w:rsidR="003214D5" w:rsidRPr="005457D0" w:rsidRDefault="003214D5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335" w:type="pct"/>
            <w:gridSpan w:val="2"/>
            <w:shd w:val="clear" w:color="auto" w:fill="FFFFFF" w:themeFill="background1"/>
          </w:tcPr>
          <w:p w14:paraId="4A989994" w14:textId="71F222F5" w:rsidR="003214D5" w:rsidRPr="005457D0" w:rsidRDefault="003214D5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Założenia</w:t>
            </w:r>
          </w:p>
        </w:tc>
      </w:tr>
      <w:tr w:rsidR="007B67B0" w:rsidRPr="005457D0" w14:paraId="6230D8A9" w14:textId="77777777" w:rsidTr="00407740">
        <w:tc>
          <w:tcPr>
            <w:tcW w:w="665" w:type="pct"/>
            <w:shd w:val="clear" w:color="auto" w:fill="FFFFFF" w:themeFill="background1"/>
          </w:tcPr>
          <w:p w14:paraId="6E8B69CD" w14:textId="77777777" w:rsidR="007B67B0" w:rsidRPr="005457D0" w:rsidRDefault="007B67B0" w:rsidP="00407740">
            <w:pPr>
              <w:autoSpaceDN/>
              <w:spacing w:before="6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7" w:type="pct"/>
            <w:shd w:val="clear" w:color="auto" w:fill="FFFFFF" w:themeFill="background1"/>
          </w:tcPr>
          <w:p w14:paraId="13EAE181" w14:textId="6E18CAB3" w:rsidR="007B67B0" w:rsidRPr="005457D0" w:rsidRDefault="007B67B0" w:rsidP="00407740">
            <w:pPr>
              <w:pStyle w:val="Akapitzlist"/>
              <w:numPr>
                <w:ilvl w:val="0"/>
                <w:numId w:val="148"/>
              </w:numPr>
              <w:autoSpaceDN/>
              <w:spacing w:before="60" w:line="276" w:lineRule="auto"/>
              <w:ind w:left="357" w:hanging="357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Pobieranie danych odbywa się zawsze w kontekście wybranej komórki organizacyjnej, zgodnie z uprawnieniami przydzielonymi użytkownikowi</w:t>
            </w:r>
            <w:r w:rsidR="00464BB2"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systemie Eskulap.</w:t>
            </w:r>
          </w:p>
          <w:p w14:paraId="34D9C6EA" w14:textId="539DCB07" w:rsidR="007B67B0" w:rsidRPr="005457D0" w:rsidRDefault="007B67B0" w:rsidP="00407740">
            <w:pPr>
              <w:numPr>
                <w:ilvl w:val="0"/>
                <w:numId w:val="148"/>
              </w:numPr>
              <w:suppressAutoHyphens w:val="0"/>
              <w:autoSpaceDN/>
              <w:spacing w:before="60" w:line="276" w:lineRule="auto"/>
              <w:ind w:left="357" w:hanging="357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Każdy dokument będzie musiał być zgłoszony przynajmniej w jednym</w:t>
            </w:r>
            <w:r w:rsidR="00464BB2"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 poniższych kontekstów: </w:t>
            </w:r>
          </w:p>
          <w:p w14:paraId="21B0C990" w14:textId="77777777" w:rsidR="007B67B0" w:rsidRPr="005457D0" w:rsidRDefault="007B67B0" w:rsidP="00407740">
            <w:pPr>
              <w:pStyle w:val="Akapitzlist"/>
              <w:numPr>
                <w:ilvl w:val="0"/>
                <w:numId w:val="149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Pacjenta,</w:t>
            </w:r>
          </w:p>
          <w:p w14:paraId="163168E4" w14:textId="77777777" w:rsidR="007B67B0" w:rsidRPr="005457D0" w:rsidRDefault="007B67B0" w:rsidP="00407740">
            <w:pPr>
              <w:pStyle w:val="Akapitzlist"/>
              <w:numPr>
                <w:ilvl w:val="0"/>
                <w:numId w:val="149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Wizyty pacjenta,</w:t>
            </w:r>
          </w:p>
          <w:p w14:paraId="0091A290" w14:textId="77777777" w:rsidR="007B67B0" w:rsidRPr="005457D0" w:rsidRDefault="007B67B0" w:rsidP="00407740">
            <w:pPr>
              <w:pStyle w:val="Akapitzlist"/>
              <w:numPr>
                <w:ilvl w:val="0"/>
                <w:numId w:val="149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Pobytu pacjenta,</w:t>
            </w:r>
          </w:p>
          <w:p w14:paraId="6E161679" w14:textId="77777777" w:rsidR="007B67B0" w:rsidRPr="005457D0" w:rsidRDefault="007B67B0" w:rsidP="00407740">
            <w:pPr>
              <w:pStyle w:val="Akapitzlist"/>
              <w:numPr>
                <w:ilvl w:val="0"/>
                <w:numId w:val="149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Skierowania związanego z pobytem lub wizytą pacjenta.</w:t>
            </w:r>
          </w:p>
          <w:p w14:paraId="60690795" w14:textId="77777777" w:rsidR="007B67B0" w:rsidRPr="005457D0" w:rsidRDefault="007B67B0" w:rsidP="00407740">
            <w:pPr>
              <w:numPr>
                <w:ilvl w:val="0"/>
                <w:numId w:val="148"/>
              </w:numPr>
              <w:suppressAutoHyphens w:val="0"/>
              <w:autoSpaceDN/>
              <w:spacing w:before="60" w:line="276" w:lineRule="auto"/>
              <w:ind w:left="357" w:hanging="357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Każdy dokument będzie przesyłany razem z metadanymi w formie zgłoszenia zawierającego m.in: </w:t>
            </w:r>
          </w:p>
          <w:p w14:paraId="3854CC9A" w14:textId="77777777" w:rsidR="007B67B0" w:rsidRPr="005457D0" w:rsidRDefault="007B67B0" w:rsidP="00407740">
            <w:pPr>
              <w:pStyle w:val="Akapitzlist"/>
              <w:numPr>
                <w:ilvl w:val="0"/>
                <w:numId w:val="15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Tytuł,</w:t>
            </w:r>
          </w:p>
          <w:p w14:paraId="2839F1E2" w14:textId="77777777" w:rsidR="007B67B0" w:rsidRPr="005457D0" w:rsidRDefault="007B67B0" w:rsidP="00407740">
            <w:pPr>
              <w:pStyle w:val="Akapitzlist"/>
              <w:numPr>
                <w:ilvl w:val="0"/>
                <w:numId w:val="15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Dane o autorze dokumentu,</w:t>
            </w:r>
          </w:p>
          <w:p w14:paraId="52013EF2" w14:textId="77777777" w:rsidR="007B67B0" w:rsidRPr="005457D0" w:rsidRDefault="007B67B0" w:rsidP="00407740">
            <w:pPr>
              <w:pStyle w:val="Akapitzlist"/>
              <w:numPr>
                <w:ilvl w:val="0"/>
                <w:numId w:val="15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Klasę dokumentu (z listy pobranej z systemu Eskulap),</w:t>
            </w:r>
          </w:p>
          <w:p w14:paraId="14D8AD92" w14:textId="77777777" w:rsidR="007B67B0" w:rsidRPr="005457D0" w:rsidRDefault="007B67B0" w:rsidP="00407740">
            <w:pPr>
              <w:pStyle w:val="Akapitzlist"/>
              <w:numPr>
                <w:ilvl w:val="0"/>
                <w:numId w:val="15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Datę utworzenia,</w:t>
            </w:r>
          </w:p>
          <w:p w14:paraId="578783D8" w14:textId="77777777" w:rsidR="007B67B0" w:rsidRPr="005457D0" w:rsidRDefault="007B67B0" w:rsidP="00407740">
            <w:pPr>
              <w:pStyle w:val="Akapitzlist"/>
              <w:numPr>
                <w:ilvl w:val="0"/>
                <w:numId w:val="15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Typ </w:t>
            </w:r>
            <w:proofErr w:type="spellStart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mime</w:t>
            </w:r>
            <w:proofErr w:type="spellEnd"/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(wymagany format PDF)</w:t>
            </w:r>
          </w:p>
          <w:p w14:paraId="04D9CC17" w14:textId="77777777" w:rsidR="007B67B0" w:rsidRPr="005457D0" w:rsidRDefault="007B67B0" w:rsidP="00407740">
            <w:pPr>
              <w:pStyle w:val="Akapitzlist"/>
              <w:numPr>
                <w:ilvl w:val="0"/>
                <w:numId w:val="15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Informację czy dokument stanowi dokument zewnętrzny (wytworzony poza podmiotem),</w:t>
            </w:r>
          </w:p>
          <w:p w14:paraId="327740EF" w14:textId="77777777" w:rsidR="007B67B0" w:rsidRPr="005457D0" w:rsidRDefault="007B67B0" w:rsidP="00407740">
            <w:pPr>
              <w:pStyle w:val="Akapitzlist"/>
              <w:numPr>
                <w:ilvl w:val="0"/>
                <w:numId w:val="150"/>
              </w:num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Dowolny zbiór dodatkowych informacji w formie par: symbol, wartość.</w:t>
            </w:r>
          </w:p>
          <w:p w14:paraId="2402DB9B" w14:textId="77C1B2CD" w:rsidR="007B67B0" w:rsidRPr="005457D0" w:rsidRDefault="007B67B0" w:rsidP="00407740">
            <w:pPr>
              <w:numPr>
                <w:ilvl w:val="0"/>
                <w:numId w:val="148"/>
              </w:numPr>
              <w:suppressAutoHyphens w:val="0"/>
              <w:autoSpaceDN/>
              <w:spacing w:before="60" w:line="27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Dokumenty po zgłoszeniu będą dostępne w systemie Eskulap,</w:t>
            </w:r>
            <w:r w:rsidR="00464BB2"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 możliwością składania podpisu cyfrowego.</w:t>
            </w:r>
          </w:p>
          <w:p w14:paraId="7566CA91" w14:textId="461A4E20" w:rsidR="007B67B0" w:rsidRPr="005457D0" w:rsidRDefault="007B67B0" w:rsidP="00407740">
            <w:pPr>
              <w:numPr>
                <w:ilvl w:val="0"/>
                <w:numId w:val="148"/>
              </w:numPr>
              <w:suppressAutoHyphens w:val="0"/>
              <w:autoSpaceDN/>
              <w:spacing w:before="60" w:line="276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Dokumenty będą składowane w Archiwum Dokumentów Cyfrowych systemu Eskulap.</w:t>
            </w:r>
          </w:p>
        </w:tc>
        <w:tc>
          <w:tcPr>
            <w:tcW w:w="908" w:type="pct"/>
            <w:shd w:val="clear" w:color="auto" w:fill="FFFFFF" w:themeFill="background1"/>
          </w:tcPr>
          <w:p w14:paraId="482BC6AE" w14:textId="77777777" w:rsidR="00464BB2" w:rsidRPr="005457D0" w:rsidRDefault="007B67B0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Zapewnienie możliwości umieszczania elektronicznej dokumentacji medycznej na bieżąco</w:t>
            </w:r>
            <w:r w:rsidR="00464BB2"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w repozytorium wraz</w:t>
            </w:r>
          </w:p>
          <w:p w14:paraId="555D6530" w14:textId="552A05C2" w:rsidR="007B67B0" w:rsidRPr="005457D0" w:rsidRDefault="007B67B0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457D0">
              <w:rPr>
                <w:rFonts w:asciiTheme="minorHAnsi" w:eastAsia="Times New Roman" w:hAnsiTheme="minorHAnsi" w:cstheme="minorHAnsi"/>
                <w:sz w:val="20"/>
                <w:szCs w:val="20"/>
              </w:rPr>
              <w:t>z załącznikami, realizacja celów niniejszego projektu.</w:t>
            </w:r>
          </w:p>
          <w:p w14:paraId="03760880" w14:textId="77777777" w:rsidR="007B67B0" w:rsidRPr="005457D0" w:rsidRDefault="007B67B0" w:rsidP="00407740">
            <w:pPr>
              <w:autoSpaceDN/>
              <w:spacing w:before="60"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7E8EDAD7" w14:textId="77777777" w:rsidR="003D1FF2" w:rsidRPr="005457D0" w:rsidRDefault="003D1FF2" w:rsidP="003D1FF2">
      <w:pPr>
        <w:pStyle w:val="Akapitzlist"/>
        <w:spacing w:line="244" w:lineRule="auto"/>
        <w:ind w:left="1440"/>
        <w:jc w:val="both"/>
      </w:pPr>
    </w:p>
    <w:sectPr w:rsidR="003D1FF2" w:rsidRPr="005457D0" w:rsidSect="00A410D4">
      <w:headerReference w:type="default" r:id="rId8"/>
      <w:footerReference w:type="default" r:id="rId9"/>
      <w:pgSz w:w="11906" w:h="16838"/>
      <w:pgMar w:top="1708" w:right="1417" w:bottom="1417" w:left="1417" w:header="712" w:footer="1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AFC4D" w14:textId="77777777" w:rsidR="00FB3A28" w:rsidRDefault="00FB3A28">
      <w:pPr>
        <w:spacing w:after="0" w:line="240" w:lineRule="auto"/>
      </w:pPr>
      <w:r>
        <w:separator/>
      </w:r>
    </w:p>
  </w:endnote>
  <w:endnote w:type="continuationSeparator" w:id="0">
    <w:p w14:paraId="2D65CBFC" w14:textId="77777777" w:rsidR="00FB3A28" w:rsidRDefault="00FB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840D0" w14:textId="77777777" w:rsidR="004902AC" w:rsidRDefault="004902A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3381E">
      <w:rPr>
        <w:noProof/>
      </w:rPr>
      <w:t>22</w:t>
    </w:r>
    <w:r>
      <w:fldChar w:fldCharType="end"/>
    </w:r>
  </w:p>
  <w:p w14:paraId="2A2B54EA" w14:textId="77777777" w:rsidR="004902AC" w:rsidRDefault="004902A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43DFB40" wp14:editId="58DC7C32">
          <wp:extent cx="5760720" cy="803913"/>
          <wp:effectExtent l="0" t="0" r="0" b="0"/>
          <wp:docPr id="3" name="Obraz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39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6A90C" w14:textId="77777777" w:rsidR="00FB3A28" w:rsidRDefault="00FB3A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5281BB" w14:textId="77777777" w:rsidR="00FB3A28" w:rsidRDefault="00FB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755A0" w14:textId="77777777" w:rsidR="004902AC" w:rsidRDefault="004902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64BC5F" wp14:editId="619B2E93">
          <wp:simplePos x="0" y="0"/>
          <wp:positionH relativeFrom="column">
            <wp:posOffset>4488862</wp:posOffset>
          </wp:positionH>
          <wp:positionV relativeFrom="paragraph">
            <wp:posOffset>4937</wp:posOffset>
          </wp:positionV>
          <wp:extent cx="1504800" cy="514798"/>
          <wp:effectExtent l="0" t="0" r="150" b="0"/>
          <wp:wrapNone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800" cy="514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bCs/>
        <w:noProof/>
        <w:color w:val="8B8178"/>
        <w:sz w:val="18"/>
        <w:szCs w:val="18"/>
        <w:lang w:eastAsia="pl-PL"/>
      </w:rPr>
      <w:drawing>
        <wp:inline distT="0" distB="0" distL="0" distR="0" wp14:anchorId="1956A1BC" wp14:editId="2B876517">
          <wp:extent cx="1457325" cy="713103"/>
          <wp:effectExtent l="0" t="0" r="9525" b="0"/>
          <wp:docPr id="2" name="Obraz 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13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B97"/>
    <w:multiLevelType w:val="hybridMultilevel"/>
    <w:tmpl w:val="BD449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DE7"/>
    <w:multiLevelType w:val="hybridMultilevel"/>
    <w:tmpl w:val="12B4E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021FF"/>
    <w:multiLevelType w:val="hybridMultilevel"/>
    <w:tmpl w:val="CF94D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17560"/>
    <w:multiLevelType w:val="hybridMultilevel"/>
    <w:tmpl w:val="4D5A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A5547"/>
    <w:multiLevelType w:val="hybridMultilevel"/>
    <w:tmpl w:val="BD424360"/>
    <w:lvl w:ilvl="0" w:tplc="32BCD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C0E16"/>
    <w:multiLevelType w:val="hybridMultilevel"/>
    <w:tmpl w:val="43404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956FF"/>
    <w:multiLevelType w:val="hybridMultilevel"/>
    <w:tmpl w:val="776A7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64F24"/>
    <w:multiLevelType w:val="hybridMultilevel"/>
    <w:tmpl w:val="9778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71021"/>
    <w:multiLevelType w:val="multilevel"/>
    <w:tmpl w:val="713E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8F4E8A"/>
    <w:multiLevelType w:val="multilevel"/>
    <w:tmpl w:val="485EB492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EF29DE"/>
    <w:multiLevelType w:val="hybridMultilevel"/>
    <w:tmpl w:val="D25E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51D48"/>
    <w:multiLevelType w:val="hybridMultilevel"/>
    <w:tmpl w:val="07720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B6157"/>
    <w:multiLevelType w:val="hybridMultilevel"/>
    <w:tmpl w:val="8842D9D8"/>
    <w:lvl w:ilvl="0" w:tplc="D2383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33D3B"/>
    <w:multiLevelType w:val="multilevel"/>
    <w:tmpl w:val="AB2AE5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D1E97"/>
    <w:multiLevelType w:val="hybridMultilevel"/>
    <w:tmpl w:val="77D0C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7648A"/>
    <w:multiLevelType w:val="multilevel"/>
    <w:tmpl w:val="EB001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9692758"/>
    <w:multiLevelType w:val="multilevel"/>
    <w:tmpl w:val="12B4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851C65"/>
    <w:multiLevelType w:val="multilevel"/>
    <w:tmpl w:val="958A615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84A40"/>
    <w:multiLevelType w:val="multilevel"/>
    <w:tmpl w:val="8A4C1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611DF2"/>
    <w:multiLevelType w:val="multilevel"/>
    <w:tmpl w:val="FDE84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07327"/>
    <w:multiLevelType w:val="hybridMultilevel"/>
    <w:tmpl w:val="DCDC9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214EA"/>
    <w:multiLevelType w:val="multilevel"/>
    <w:tmpl w:val="12B4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1D1512"/>
    <w:multiLevelType w:val="hybridMultilevel"/>
    <w:tmpl w:val="271258A2"/>
    <w:lvl w:ilvl="0" w:tplc="32BCD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23638C"/>
    <w:multiLevelType w:val="multilevel"/>
    <w:tmpl w:val="25A80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F901A8"/>
    <w:multiLevelType w:val="multilevel"/>
    <w:tmpl w:val="0772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19219A"/>
    <w:multiLevelType w:val="hybridMultilevel"/>
    <w:tmpl w:val="172A2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3B3B24"/>
    <w:multiLevelType w:val="hybridMultilevel"/>
    <w:tmpl w:val="3288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179A0"/>
    <w:multiLevelType w:val="multilevel"/>
    <w:tmpl w:val="10283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9F7437"/>
    <w:multiLevelType w:val="hybridMultilevel"/>
    <w:tmpl w:val="6652D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8E5648"/>
    <w:multiLevelType w:val="multilevel"/>
    <w:tmpl w:val="C008980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E26F23"/>
    <w:multiLevelType w:val="multilevel"/>
    <w:tmpl w:val="4C049F50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B5F4963"/>
    <w:multiLevelType w:val="multilevel"/>
    <w:tmpl w:val="F12A6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73365B"/>
    <w:multiLevelType w:val="multilevel"/>
    <w:tmpl w:val="E5963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7A5CE5"/>
    <w:multiLevelType w:val="hybridMultilevel"/>
    <w:tmpl w:val="2B641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9B5145"/>
    <w:multiLevelType w:val="hybridMultilevel"/>
    <w:tmpl w:val="2B0CB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522965"/>
    <w:multiLevelType w:val="multilevel"/>
    <w:tmpl w:val="A7063586"/>
    <w:styleLink w:val="Style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C994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1D1D1CF5"/>
    <w:multiLevelType w:val="multilevel"/>
    <w:tmpl w:val="10283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5F6A26"/>
    <w:multiLevelType w:val="hybridMultilevel"/>
    <w:tmpl w:val="10283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281D17"/>
    <w:multiLevelType w:val="multilevel"/>
    <w:tmpl w:val="6EDEA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1F39148A"/>
    <w:multiLevelType w:val="hybridMultilevel"/>
    <w:tmpl w:val="374E383A"/>
    <w:lvl w:ilvl="0" w:tplc="32BCD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9A7E33"/>
    <w:multiLevelType w:val="multilevel"/>
    <w:tmpl w:val="12B4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367242"/>
    <w:multiLevelType w:val="multilevel"/>
    <w:tmpl w:val="FDE84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D1859"/>
    <w:multiLevelType w:val="hybridMultilevel"/>
    <w:tmpl w:val="8A4C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2F32F3"/>
    <w:multiLevelType w:val="hybridMultilevel"/>
    <w:tmpl w:val="94003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332299"/>
    <w:multiLevelType w:val="hybridMultilevel"/>
    <w:tmpl w:val="FB40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703CE8"/>
    <w:multiLevelType w:val="hybridMultilevel"/>
    <w:tmpl w:val="C07011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39B227E"/>
    <w:multiLevelType w:val="multilevel"/>
    <w:tmpl w:val="89562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D43928"/>
    <w:multiLevelType w:val="hybridMultilevel"/>
    <w:tmpl w:val="FD92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284162"/>
    <w:multiLevelType w:val="multilevel"/>
    <w:tmpl w:val="AB2AE5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591C6A"/>
    <w:multiLevelType w:val="hybridMultilevel"/>
    <w:tmpl w:val="85C099FA"/>
    <w:lvl w:ilvl="0" w:tplc="32BCD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A74458"/>
    <w:multiLevelType w:val="multilevel"/>
    <w:tmpl w:val="0772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B257D9"/>
    <w:multiLevelType w:val="hybridMultilevel"/>
    <w:tmpl w:val="F3385336"/>
    <w:lvl w:ilvl="0" w:tplc="32BCD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66069F1"/>
    <w:multiLevelType w:val="hybridMultilevel"/>
    <w:tmpl w:val="177C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760C67"/>
    <w:multiLevelType w:val="hybridMultilevel"/>
    <w:tmpl w:val="F5E60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77B5A6A"/>
    <w:multiLevelType w:val="multilevel"/>
    <w:tmpl w:val="FEBE4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B62D24"/>
    <w:multiLevelType w:val="hybridMultilevel"/>
    <w:tmpl w:val="CE02B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3E7B1B"/>
    <w:multiLevelType w:val="multilevel"/>
    <w:tmpl w:val="0772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641AE3"/>
    <w:multiLevelType w:val="multilevel"/>
    <w:tmpl w:val="88E89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2AA66259"/>
    <w:multiLevelType w:val="hybridMultilevel"/>
    <w:tmpl w:val="996C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2D526F"/>
    <w:multiLevelType w:val="multilevel"/>
    <w:tmpl w:val="4848794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F401A7"/>
    <w:multiLevelType w:val="multilevel"/>
    <w:tmpl w:val="0772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B83846"/>
    <w:multiLevelType w:val="hybridMultilevel"/>
    <w:tmpl w:val="28ACB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0C4BD8"/>
    <w:multiLevelType w:val="hybridMultilevel"/>
    <w:tmpl w:val="A5343A5E"/>
    <w:lvl w:ilvl="0" w:tplc="32BCD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874418"/>
    <w:multiLevelType w:val="multilevel"/>
    <w:tmpl w:val="12B4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F4111F"/>
    <w:multiLevelType w:val="multilevel"/>
    <w:tmpl w:val="12B4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CD29CD"/>
    <w:multiLevelType w:val="hybridMultilevel"/>
    <w:tmpl w:val="C6925DE6"/>
    <w:lvl w:ilvl="0" w:tplc="32BCD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3EF250D"/>
    <w:multiLevelType w:val="multilevel"/>
    <w:tmpl w:val="FDE84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1A0C78"/>
    <w:multiLevelType w:val="multilevel"/>
    <w:tmpl w:val="F12A6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7950DA"/>
    <w:multiLevelType w:val="hybridMultilevel"/>
    <w:tmpl w:val="EA1E1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1B7B43"/>
    <w:multiLevelType w:val="hybridMultilevel"/>
    <w:tmpl w:val="172A2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2147E1"/>
    <w:multiLevelType w:val="multilevel"/>
    <w:tmpl w:val="F12A6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9267F5"/>
    <w:multiLevelType w:val="multilevel"/>
    <w:tmpl w:val="FDE84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CD5E3B"/>
    <w:multiLevelType w:val="multilevel"/>
    <w:tmpl w:val="0772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1B77D3"/>
    <w:multiLevelType w:val="hybridMultilevel"/>
    <w:tmpl w:val="4C46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386715"/>
    <w:multiLevelType w:val="multilevel"/>
    <w:tmpl w:val="F12A6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873110"/>
    <w:multiLevelType w:val="multilevel"/>
    <w:tmpl w:val="12B4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906BB6"/>
    <w:multiLevelType w:val="hybridMultilevel"/>
    <w:tmpl w:val="E76462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3B904100"/>
    <w:multiLevelType w:val="hybridMultilevel"/>
    <w:tmpl w:val="75802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330F3A0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510031"/>
    <w:multiLevelType w:val="hybridMultilevel"/>
    <w:tmpl w:val="10665B0C"/>
    <w:lvl w:ilvl="0" w:tplc="32BCD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7316A9"/>
    <w:multiLevelType w:val="multilevel"/>
    <w:tmpl w:val="FEBE4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A937C8"/>
    <w:multiLevelType w:val="hybridMultilevel"/>
    <w:tmpl w:val="4EBE6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B735B9"/>
    <w:multiLevelType w:val="hybridMultilevel"/>
    <w:tmpl w:val="746E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3A2FFF"/>
    <w:multiLevelType w:val="multilevel"/>
    <w:tmpl w:val="12B4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AD1A94"/>
    <w:multiLevelType w:val="hybridMultilevel"/>
    <w:tmpl w:val="92F2D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310291"/>
    <w:multiLevelType w:val="hybridMultilevel"/>
    <w:tmpl w:val="65002F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434E4D1A"/>
    <w:multiLevelType w:val="hybridMultilevel"/>
    <w:tmpl w:val="4DEA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E62028"/>
    <w:multiLevelType w:val="hybridMultilevel"/>
    <w:tmpl w:val="96F84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A66489"/>
    <w:multiLevelType w:val="multilevel"/>
    <w:tmpl w:val="456251E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4C1673B"/>
    <w:multiLevelType w:val="hybridMultilevel"/>
    <w:tmpl w:val="2C60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713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45B31E55"/>
    <w:multiLevelType w:val="multilevel"/>
    <w:tmpl w:val="12B4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CD6B14"/>
    <w:multiLevelType w:val="multilevel"/>
    <w:tmpl w:val="0772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FB3A5F"/>
    <w:multiLevelType w:val="multilevel"/>
    <w:tmpl w:val="271258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675AD2"/>
    <w:multiLevelType w:val="multilevel"/>
    <w:tmpl w:val="150EFD0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866F1F"/>
    <w:multiLevelType w:val="hybridMultilevel"/>
    <w:tmpl w:val="AB323C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9D714C"/>
    <w:multiLevelType w:val="hybridMultilevel"/>
    <w:tmpl w:val="85A202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48AD485A"/>
    <w:multiLevelType w:val="multilevel"/>
    <w:tmpl w:val="456251E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90B7F72"/>
    <w:multiLevelType w:val="multilevel"/>
    <w:tmpl w:val="12B4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910521"/>
    <w:multiLevelType w:val="multilevel"/>
    <w:tmpl w:val="AB2AE5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CB3986"/>
    <w:multiLevelType w:val="multilevel"/>
    <w:tmpl w:val="14124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A0F7577"/>
    <w:multiLevelType w:val="hybridMultilevel"/>
    <w:tmpl w:val="5798F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A321FDA"/>
    <w:multiLevelType w:val="multilevel"/>
    <w:tmpl w:val="39B8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3" w15:restartNumberingAfterBreak="0">
    <w:nsid w:val="4A3D5D24"/>
    <w:multiLevelType w:val="multilevel"/>
    <w:tmpl w:val="0772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E56AAA"/>
    <w:multiLevelType w:val="multilevel"/>
    <w:tmpl w:val="FB405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B3E4CAE"/>
    <w:multiLevelType w:val="multilevel"/>
    <w:tmpl w:val="10283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BA2AC0"/>
    <w:multiLevelType w:val="hybridMultilevel"/>
    <w:tmpl w:val="7562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7179EF"/>
    <w:multiLevelType w:val="hybridMultilevel"/>
    <w:tmpl w:val="4D425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EE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F7E68CD"/>
    <w:multiLevelType w:val="multilevel"/>
    <w:tmpl w:val="FDE84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F8E35D6"/>
    <w:multiLevelType w:val="hybridMultilevel"/>
    <w:tmpl w:val="FE780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0726C83"/>
    <w:multiLevelType w:val="multilevel"/>
    <w:tmpl w:val="AB2AE5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A765D5"/>
    <w:multiLevelType w:val="hybridMultilevel"/>
    <w:tmpl w:val="DBD87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B20C72"/>
    <w:multiLevelType w:val="multilevel"/>
    <w:tmpl w:val="54FC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0B8607F"/>
    <w:multiLevelType w:val="multilevel"/>
    <w:tmpl w:val="0772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E63CF9"/>
    <w:multiLevelType w:val="multilevel"/>
    <w:tmpl w:val="8A4C1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6B7693"/>
    <w:multiLevelType w:val="multilevel"/>
    <w:tmpl w:val="12B4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A935E8"/>
    <w:multiLevelType w:val="hybridMultilevel"/>
    <w:tmpl w:val="739C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28797E"/>
    <w:multiLevelType w:val="hybridMultilevel"/>
    <w:tmpl w:val="54328BE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572B422E"/>
    <w:multiLevelType w:val="multilevel"/>
    <w:tmpl w:val="0772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3A10C5"/>
    <w:multiLevelType w:val="hybridMultilevel"/>
    <w:tmpl w:val="F734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B62D78"/>
    <w:multiLevelType w:val="multilevel"/>
    <w:tmpl w:val="25A80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F81D8A"/>
    <w:multiLevelType w:val="multilevel"/>
    <w:tmpl w:val="F43675EC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5859273D"/>
    <w:multiLevelType w:val="hybridMultilevel"/>
    <w:tmpl w:val="F232E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D8259C"/>
    <w:multiLevelType w:val="multilevel"/>
    <w:tmpl w:val="36862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DA5DCF"/>
    <w:multiLevelType w:val="multilevel"/>
    <w:tmpl w:val="8A4C1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8FE5E71"/>
    <w:multiLevelType w:val="hybridMultilevel"/>
    <w:tmpl w:val="CDB88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9071F09"/>
    <w:multiLevelType w:val="multilevel"/>
    <w:tmpl w:val="961EA5FE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592C340F"/>
    <w:multiLevelType w:val="multilevel"/>
    <w:tmpl w:val="0772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1B792B"/>
    <w:multiLevelType w:val="hybridMultilevel"/>
    <w:tmpl w:val="84F0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B103782"/>
    <w:multiLevelType w:val="hybridMultilevel"/>
    <w:tmpl w:val="675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B4E7B54"/>
    <w:multiLevelType w:val="hybridMultilevel"/>
    <w:tmpl w:val="4F1AE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BEB0BFD"/>
    <w:multiLevelType w:val="multilevel"/>
    <w:tmpl w:val="12B4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E6343DE"/>
    <w:multiLevelType w:val="multilevel"/>
    <w:tmpl w:val="0772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E8273AD"/>
    <w:multiLevelType w:val="hybridMultilevel"/>
    <w:tmpl w:val="E9D08A04"/>
    <w:lvl w:ilvl="0" w:tplc="32BCD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EF102E3"/>
    <w:multiLevelType w:val="hybridMultilevel"/>
    <w:tmpl w:val="E17CF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F2C75C2"/>
    <w:multiLevelType w:val="hybridMultilevel"/>
    <w:tmpl w:val="AC14F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F3F32E7"/>
    <w:multiLevelType w:val="hybridMultilevel"/>
    <w:tmpl w:val="2F2634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60626089"/>
    <w:multiLevelType w:val="multilevel"/>
    <w:tmpl w:val="31F83F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60C540E8"/>
    <w:multiLevelType w:val="multilevel"/>
    <w:tmpl w:val="12B4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D52548"/>
    <w:multiLevelType w:val="hybridMultilevel"/>
    <w:tmpl w:val="F18C4782"/>
    <w:lvl w:ilvl="0" w:tplc="32BCD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0F14788"/>
    <w:multiLevelType w:val="multilevel"/>
    <w:tmpl w:val="0772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1CF05A0"/>
    <w:multiLevelType w:val="hybridMultilevel"/>
    <w:tmpl w:val="07FC8EE8"/>
    <w:lvl w:ilvl="0" w:tplc="32BCD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911468"/>
    <w:multiLevelType w:val="multilevel"/>
    <w:tmpl w:val="0772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4DE64CB"/>
    <w:multiLevelType w:val="hybridMultilevel"/>
    <w:tmpl w:val="00E0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5860E74"/>
    <w:multiLevelType w:val="multilevel"/>
    <w:tmpl w:val="12B4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AC4AB4"/>
    <w:multiLevelType w:val="hybridMultilevel"/>
    <w:tmpl w:val="1C101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5C215A5"/>
    <w:multiLevelType w:val="multilevel"/>
    <w:tmpl w:val="F12A6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70A3DF3"/>
    <w:multiLevelType w:val="multilevel"/>
    <w:tmpl w:val="8A4C1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7893ED4"/>
    <w:multiLevelType w:val="multilevel"/>
    <w:tmpl w:val="0D90A44C"/>
    <w:lvl w:ilvl="0"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681A71ED"/>
    <w:multiLevelType w:val="hybridMultilevel"/>
    <w:tmpl w:val="DF60F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8294B22"/>
    <w:multiLevelType w:val="hybridMultilevel"/>
    <w:tmpl w:val="2D209D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 w15:restartNumberingAfterBreak="0">
    <w:nsid w:val="696B6EE8"/>
    <w:multiLevelType w:val="hybridMultilevel"/>
    <w:tmpl w:val="365CE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9A649A2"/>
    <w:multiLevelType w:val="multilevel"/>
    <w:tmpl w:val="150EFD0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9C1606B"/>
    <w:multiLevelType w:val="multilevel"/>
    <w:tmpl w:val="12B4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C967424"/>
    <w:multiLevelType w:val="hybridMultilevel"/>
    <w:tmpl w:val="C87606D6"/>
    <w:lvl w:ilvl="0" w:tplc="32BCD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BCDA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CE30C8B"/>
    <w:multiLevelType w:val="multilevel"/>
    <w:tmpl w:val="6E5AFE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7" w15:restartNumberingAfterBreak="0">
    <w:nsid w:val="6DDA065D"/>
    <w:multiLevelType w:val="hybridMultilevel"/>
    <w:tmpl w:val="9912D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DFD4205"/>
    <w:multiLevelType w:val="hybridMultilevel"/>
    <w:tmpl w:val="EA2C3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E4B7168"/>
    <w:multiLevelType w:val="multilevel"/>
    <w:tmpl w:val="0772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EDA6693"/>
    <w:multiLevelType w:val="multilevel"/>
    <w:tmpl w:val="FDE84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FFC76F4"/>
    <w:multiLevelType w:val="multilevel"/>
    <w:tmpl w:val="0772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0053CDA"/>
    <w:multiLevelType w:val="hybridMultilevel"/>
    <w:tmpl w:val="6EE01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BE68C2"/>
    <w:multiLevelType w:val="hybridMultilevel"/>
    <w:tmpl w:val="72C68E42"/>
    <w:lvl w:ilvl="0" w:tplc="32BCD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0FA63BC"/>
    <w:multiLevelType w:val="hybridMultilevel"/>
    <w:tmpl w:val="F4ECB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11639B6"/>
    <w:multiLevelType w:val="hybridMultilevel"/>
    <w:tmpl w:val="7F3A6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2F6A22"/>
    <w:multiLevelType w:val="hybridMultilevel"/>
    <w:tmpl w:val="CAE6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1C3140D"/>
    <w:multiLevelType w:val="hybridMultilevel"/>
    <w:tmpl w:val="ED94C6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1EC3AFF"/>
    <w:multiLevelType w:val="multilevel"/>
    <w:tmpl w:val="6EDEA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9" w15:restartNumberingAfterBreak="0">
    <w:nsid w:val="720D2C94"/>
    <w:multiLevelType w:val="multilevel"/>
    <w:tmpl w:val="3D0C73AE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0" w15:restartNumberingAfterBreak="0">
    <w:nsid w:val="734F67CE"/>
    <w:multiLevelType w:val="multilevel"/>
    <w:tmpl w:val="14124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3710CCC"/>
    <w:multiLevelType w:val="multilevel"/>
    <w:tmpl w:val="C008980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414062A"/>
    <w:multiLevelType w:val="multilevel"/>
    <w:tmpl w:val="AB2AE5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4192EC4"/>
    <w:multiLevelType w:val="multilevel"/>
    <w:tmpl w:val="4848794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412F9C"/>
    <w:multiLevelType w:val="hybridMultilevel"/>
    <w:tmpl w:val="56DCB05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5" w15:restartNumberingAfterBreak="0">
    <w:nsid w:val="74AD6A9D"/>
    <w:multiLevelType w:val="multilevel"/>
    <w:tmpl w:val="89562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4B351F6"/>
    <w:multiLevelType w:val="multilevel"/>
    <w:tmpl w:val="958A615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4D558FC"/>
    <w:multiLevelType w:val="hybridMultilevel"/>
    <w:tmpl w:val="0BE25B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8" w15:restartNumberingAfterBreak="0">
    <w:nsid w:val="760E5313"/>
    <w:multiLevelType w:val="multilevel"/>
    <w:tmpl w:val="12B4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B55197"/>
    <w:multiLevelType w:val="multilevel"/>
    <w:tmpl w:val="0772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6F55A3B"/>
    <w:multiLevelType w:val="hybridMultilevel"/>
    <w:tmpl w:val="C13C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EE39EC"/>
    <w:multiLevelType w:val="hybridMultilevel"/>
    <w:tmpl w:val="9BE8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94D3FAD"/>
    <w:multiLevelType w:val="multilevel"/>
    <w:tmpl w:val="8A4C1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6852C0"/>
    <w:multiLevelType w:val="multilevel"/>
    <w:tmpl w:val="D0B445AA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4" w15:restartNumberingAfterBreak="0">
    <w:nsid w:val="797426A0"/>
    <w:multiLevelType w:val="multilevel"/>
    <w:tmpl w:val="36862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5A03D4"/>
    <w:multiLevelType w:val="multilevel"/>
    <w:tmpl w:val="E5963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D1740E4"/>
    <w:multiLevelType w:val="hybridMultilevel"/>
    <w:tmpl w:val="3BF4528C"/>
    <w:lvl w:ilvl="0" w:tplc="32BCD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E5A0DCA"/>
    <w:multiLevelType w:val="hybridMultilevel"/>
    <w:tmpl w:val="5D98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7"/>
  </w:num>
  <w:num w:numId="2">
    <w:abstractNumId w:val="122"/>
  </w:num>
  <w:num w:numId="3">
    <w:abstractNumId w:val="35"/>
  </w:num>
  <w:num w:numId="4">
    <w:abstractNumId w:val="90"/>
  </w:num>
  <w:num w:numId="5">
    <w:abstractNumId w:val="9"/>
  </w:num>
  <w:num w:numId="6">
    <w:abstractNumId w:val="58"/>
  </w:num>
  <w:num w:numId="7">
    <w:abstractNumId w:val="169"/>
  </w:num>
  <w:num w:numId="8">
    <w:abstractNumId w:val="183"/>
  </w:num>
  <w:num w:numId="9">
    <w:abstractNumId w:val="138"/>
  </w:num>
  <w:num w:numId="10">
    <w:abstractNumId w:val="32"/>
  </w:num>
  <w:num w:numId="11">
    <w:abstractNumId w:val="124"/>
  </w:num>
  <w:num w:numId="12">
    <w:abstractNumId w:val="175"/>
  </w:num>
  <w:num w:numId="13">
    <w:abstractNumId w:val="72"/>
  </w:num>
  <w:num w:numId="14">
    <w:abstractNumId w:val="121"/>
  </w:num>
  <w:num w:numId="15">
    <w:abstractNumId w:val="156"/>
  </w:num>
  <w:num w:numId="16">
    <w:abstractNumId w:val="30"/>
  </w:num>
  <w:num w:numId="17">
    <w:abstractNumId w:val="108"/>
  </w:num>
  <w:num w:numId="18">
    <w:abstractNumId w:val="78"/>
  </w:num>
  <w:num w:numId="19">
    <w:abstractNumId w:val="153"/>
  </w:num>
  <w:num w:numId="20">
    <w:abstractNumId w:val="55"/>
  </w:num>
  <w:num w:numId="21">
    <w:abstractNumId w:val="88"/>
  </w:num>
  <w:num w:numId="22">
    <w:abstractNumId w:val="29"/>
  </w:num>
  <w:num w:numId="23">
    <w:abstractNumId w:val="60"/>
  </w:num>
  <w:num w:numId="24">
    <w:abstractNumId w:val="109"/>
  </w:num>
  <w:num w:numId="25">
    <w:abstractNumId w:val="149"/>
  </w:num>
  <w:num w:numId="26">
    <w:abstractNumId w:val="126"/>
  </w:num>
  <w:num w:numId="27">
    <w:abstractNumId w:val="101"/>
  </w:num>
  <w:num w:numId="28">
    <w:abstractNumId w:val="136"/>
  </w:num>
  <w:num w:numId="29">
    <w:abstractNumId w:val="180"/>
  </w:num>
  <w:num w:numId="30">
    <w:abstractNumId w:val="157"/>
  </w:num>
  <w:num w:numId="31">
    <w:abstractNumId w:val="165"/>
  </w:num>
  <w:num w:numId="32">
    <w:abstractNumId w:val="12"/>
  </w:num>
  <w:num w:numId="33">
    <w:abstractNumId w:val="110"/>
  </w:num>
  <w:num w:numId="34">
    <w:abstractNumId w:val="0"/>
  </w:num>
  <w:num w:numId="35">
    <w:abstractNumId w:val="26"/>
  </w:num>
  <w:num w:numId="36">
    <w:abstractNumId w:val="166"/>
  </w:num>
  <w:num w:numId="37">
    <w:abstractNumId w:val="59"/>
  </w:num>
  <w:num w:numId="38">
    <w:abstractNumId w:val="99"/>
  </w:num>
  <w:num w:numId="39">
    <w:abstractNumId w:val="172"/>
  </w:num>
  <w:num w:numId="40">
    <w:abstractNumId w:val="176"/>
  </w:num>
  <w:num w:numId="41">
    <w:abstractNumId w:val="49"/>
  </w:num>
  <w:num w:numId="42">
    <w:abstractNumId w:val="100"/>
  </w:num>
  <w:num w:numId="43">
    <w:abstractNumId w:val="160"/>
  </w:num>
  <w:num w:numId="44">
    <w:abstractNumId w:val="118"/>
  </w:num>
  <w:num w:numId="45">
    <w:abstractNumId w:val="96"/>
  </w:num>
  <w:num w:numId="46">
    <w:abstractNumId w:val="174"/>
  </w:num>
  <w:num w:numId="47">
    <w:abstractNumId w:val="151"/>
  </w:num>
  <w:num w:numId="48">
    <w:abstractNumId w:val="46"/>
  </w:num>
  <w:num w:numId="49">
    <w:abstractNumId w:val="48"/>
  </w:num>
  <w:num w:numId="50">
    <w:abstractNumId w:val="150"/>
  </w:num>
  <w:num w:numId="51">
    <w:abstractNumId w:val="144"/>
  </w:num>
  <w:num w:numId="52">
    <w:abstractNumId w:val="117"/>
  </w:num>
  <w:num w:numId="53">
    <w:abstractNumId w:val="2"/>
  </w:num>
  <w:num w:numId="54">
    <w:abstractNumId w:val="56"/>
  </w:num>
  <w:num w:numId="55">
    <w:abstractNumId w:val="33"/>
  </w:num>
  <w:num w:numId="56">
    <w:abstractNumId w:val="135"/>
  </w:num>
  <w:num w:numId="57">
    <w:abstractNumId w:val="129"/>
  </w:num>
  <w:num w:numId="58">
    <w:abstractNumId w:val="89"/>
  </w:num>
  <w:num w:numId="59">
    <w:abstractNumId w:val="28"/>
  </w:num>
  <w:num w:numId="60">
    <w:abstractNumId w:val="1"/>
  </w:num>
  <w:num w:numId="61">
    <w:abstractNumId w:val="132"/>
  </w:num>
  <w:num w:numId="62">
    <w:abstractNumId w:val="116"/>
  </w:num>
  <w:num w:numId="63">
    <w:abstractNumId w:val="16"/>
  </w:num>
  <w:num w:numId="64">
    <w:abstractNumId w:val="154"/>
  </w:num>
  <w:num w:numId="65">
    <w:abstractNumId w:val="64"/>
  </w:num>
  <w:num w:numId="66">
    <w:abstractNumId w:val="21"/>
  </w:num>
  <w:num w:numId="67">
    <w:abstractNumId w:val="76"/>
  </w:num>
  <w:num w:numId="68">
    <w:abstractNumId w:val="98"/>
  </w:num>
  <w:num w:numId="69">
    <w:abstractNumId w:val="83"/>
  </w:num>
  <w:num w:numId="70">
    <w:abstractNumId w:val="41"/>
  </w:num>
  <w:num w:numId="71">
    <w:abstractNumId w:val="65"/>
  </w:num>
  <w:num w:numId="72">
    <w:abstractNumId w:val="139"/>
  </w:num>
  <w:num w:numId="73">
    <w:abstractNumId w:val="178"/>
  </w:num>
  <w:num w:numId="74">
    <w:abstractNumId w:val="145"/>
  </w:num>
  <w:num w:numId="75">
    <w:abstractNumId w:val="91"/>
  </w:num>
  <w:num w:numId="76">
    <w:abstractNumId w:val="45"/>
  </w:num>
  <w:num w:numId="77">
    <w:abstractNumId w:val="104"/>
  </w:num>
  <w:num w:numId="78">
    <w:abstractNumId w:val="43"/>
  </w:num>
  <w:num w:numId="79">
    <w:abstractNumId w:val="18"/>
  </w:num>
  <w:num w:numId="80">
    <w:abstractNumId w:val="182"/>
  </w:num>
  <w:num w:numId="81">
    <w:abstractNumId w:val="125"/>
  </w:num>
  <w:num w:numId="82">
    <w:abstractNumId w:val="115"/>
  </w:num>
  <w:num w:numId="83">
    <w:abstractNumId w:val="148"/>
  </w:num>
  <w:num w:numId="84">
    <w:abstractNumId w:val="11"/>
  </w:num>
  <w:num w:numId="85">
    <w:abstractNumId w:val="133"/>
  </w:num>
  <w:num w:numId="86">
    <w:abstractNumId w:val="114"/>
  </w:num>
  <w:num w:numId="87">
    <w:abstractNumId w:val="141"/>
  </w:num>
  <w:num w:numId="88">
    <w:abstractNumId w:val="161"/>
  </w:num>
  <w:num w:numId="89">
    <w:abstractNumId w:val="51"/>
  </w:num>
  <w:num w:numId="90">
    <w:abstractNumId w:val="128"/>
  </w:num>
  <w:num w:numId="91">
    <w:abstractNumId w:val="119"/>
  </w:num>
  <w:num w:numId="92">
    <w:abstractNumId w:val="73"/>
  </w:num>
  <w:num w:numId="93">
    <w:abstractNumId w:val="92"/>
  </w:num>
  <w:num w:numId="94">
    <w:abstractNumId w:val="179"/>
  </w:num>
  <w:num w:numId="95">
    <w:abstractNumId w:val="61"/>
  </w:num>
  <w:num w:numId="96">
    <w:abstractNumId w:val="159"/>
  </w:num>
  <w:num w:numId="97">
    <w:abstractNumId w:val="103"/>
  </w:num>
  <w:num w:numId="98">
    <w:abstractNumId w:val="57"/>
  </w:num>
  <w:num w:numId="99">
    <w:abstractNumId w:val="24"/>
  </w:num>
  <w:num w:numId="100">
    <w:abstractNumId w:val="143"/>
  </w:num>
  <w:num w:numId="101">
    <w:abstractNumId w:val="152"/>
  </w:num>
  <w:num w:numId="102">
    <w:abstractNumId w:val="68"/>
  </w:num>
  <w:num w:numId="103">
    <w:abstractNumId w:val="75"/>
  </w:num>
  <w:num w:numId="104">
    <w:abstractNumId w:val="71"/>
  </w:num>
  <w:num w:numId="105">
    <w:abstractNumId w:val="31"/>
  </w:num>
  <w:num w:numId="106">
    <w:abstractNumId w:val="38"/>
  </w:num>
  <w:num w:numId="107">
    <w:abstractNumId w:val="27"/>
  </w:num>
  <w:num w:numId="108">
    <w:abstractNumId w:val="105"/>
  </w:num>
  <w:num w:numId="109">
    <w:abstractNumId w:val="37"/>
  </w:num>
  <w:num w:numId="110">
    <w:abstractNumId w:val="147"/>
  </w:num>
  <w:num w:numId="111">
    <w:abstractNumId w:val="22"/>
  </w:num>
  <w:num w:numId="112">
    <w:abstractNumId w:val="93"/>
  </w:num>
  <w:num w:numId="113">
    <w:abstractNumId w:val="140"/>
  </w:num>
  <w:num w:numId="114">
    <w:abstractNumId w:val="63"/>
  </w:num>
  <w:num w:numId="115">
    <w:abstractNumId w:val="186"/>
  </w:num>
  <w:num w:numId="116">
    <w:abstractNumId w:val="40"/>
  </w:num>
  <w:num w:numId="117">
    <w:abstractNumId w:val="134"/>
  </w:num>
  <w:num w:numId="118">
    <w:abstractNumId w:val="79"/>
  </w:num>
  <w:num w:numId="119">
    <w:abstractNumId w:val="84"/>
  </w:num>
  <w:num w:numId="120">
    <w:abstractNumId w:val="62"/>
  </w:num>
  <w:num w:numId="121">
    <w:abstractNumId w:val="162"/>
  </w:num>
  <w:num w:numId="122">
    <w:abstractNumId w:val="106"/>
  </w:num>
  <w:num w:numId="123">
    <w:abstractNumId w:val="53"/>
  </w:num>
  <w:num w:numId="124">
    <w:abstractNumId w:val="131"/>
  </w:num>
  <w:num w:numId="125">
    <w:abstractNumId w:val="187"/>
  </w:num>
  <w:num w:numId="126">
    <w:abstractNumId w:val="82"/>
  </w:num>
  <w:num w:numId="127">
    <w:abstractNumId w:val="158"/>
  </w:num>
  <w:num w:numId="128">
    <w:abstractNumId w:val="3"/>
  </w:num>
  <w:num w:numId="129">
    <w:abstractNumId w:val="87"/>
  </w:num>
  <w:num w:numId="130">
    <w:abstractNumId w:val="6"/>
  </w:num>
  <w:num w:numId="131">
    <w:abstractNumId w:val="10"/>
  </w:num>
  <w:num w:numId="132">
    <w:abstractNumId w:val="14"/>
  </w:num>
  <w:num w:numId="133">
    <w:abstractNumId w:val="69"/>
  </w:num>
  <w:num w:numId="134">
    <w:abstractNumId w:val="5"/>
  </w:num>
  <w:num w:numId="135">
    <w:abstractNumId w:val="34"/>
  </w:num>
  <w:num w:numId="136">
    <w:abstractNumId w:val="112"/>
  </w:num>
  <w:num w:numId="137">
    <w:abstractNumId w:val="81"/>
  </w:num>
  <w:num w:numId="138">
    <w:abstractNumId w:val="130"/>
  </w:num>
  <w:num w:numId="139">
    <w:abstractNumId w:val="44"/>
  </w:num>
  <w:num w:numId="140">
    <w:abstractNumId w:val="54"/>
  </w:num>
  <w:num w:numId="141">
    <w:abstractNumId w:val="74"/>
  </w:num>
  <w:num w:numId="142">
    <w:abstractNumId w:val="164"/>
  </w:num>
  <w:num w:numId="143">
    <w:abstractNumId w:val="107"/>
  </w:num>
  <w:num w:numId="144">
    <w:abstractNumId w:val="86"/>
  </w:num>
  <w:num w:numId="145">
    <w:abstractNumId w:val="146"/>
  </w:num>
  <w:num w:numId="146">
    <w:abstractNumId w:val="7"/>
  </w:num>
  <w:num w:numId="147">
    <w:abstractNumId w:val="123"/>
  </w:num>
  <w:num w:numId="148">
    <w:abstractNumId w:val="8"/>
  </w:num>
  <w:num w:numId="149">
    <w:abstractNumId w:val="77"/>
  </w:num>
  <w:num w:numId="150">
    <w:abstractNumId w:val="85"/>
  </w:num>
  <w:num w:numId="151">
    <w:abstractNumId w:val="1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77"/>
  </w:num>
  <w:num w:numId="153">
    <w:abstractNumId w:val="94"/>
  </w:num>
  <w:num w:numId="154">
    <w:abstractNumId w:val="173"/>
  </w:num>
  <w:num w:numId="155">
    <w:abstractNumId w:val="111"/>
  </w:num>
  <w:num w:numId="156">
    <w:abstractNumId w:val="15"/>
  </w:num>
  <w:num w:numId="157">
    <w:abstractNumId w:val="185"/>
  </w:num>
  <w:num w:numId="158">
    <w:abstractNumId w:val="184"/>
  </w:num>
  <w:num w:numId="159">
    <w:abstractNumId w:val="170"/>
  </w:num>
  <w:num w:numId="160">
    <w:abstractNumId w:val="47"/>
  </w:num>
  <w:num w:numId="161">
    <w:abstractNumId w:val="67"/>
  </w:num>
  <w:num w:numId="162">
    <w:abstractNumId w:val="42"/>
  </w:num>
  <w:num w:numId="163">
    <w:abstractNumId w:val="19"/>
  </w:num>
  <w:num w:numId="164">
    <w:abstractNumId w:val="23"/>
  </w:num>
  <w:num w:numId="165">
    <w:abstractNumId w:val="80"/>
  </w:num>
  <w:num w:numId="166">
    <w:abstractNumId w:val="17"/>
  </w:num>
  <w:num w:numId="167">
    <w:abstractNumId w:val="13"/>
  </w:num>
  <w:num w:numId="168">
    <w:abstractNumId w:val="97"/>
  </w:num>
  <w:num w:numId="169">
    <w:abstractNumId w:val="171"/>
  </w:num>
  <w:num w:numId="170">
    <w:abstractNumId w:val="36"/>
  </w:num>
  <w:num w:numId="171">
    <w:abstractNumId w:val="39"/>
  </w:num>
  <w:num w:numId="172">
    <w:abstractNumId w:val="102"/>
  </w:num>
  <w:num w:numId="17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52"/>
  </w:num>
  <w:num w:numId="176">
    <w:abstractNumId w:val="66"/>
  </w:num>
  <w:num w:numId="177">
    <w:abstractNumId w:val="50"/>
  </w:num>
  <w:num w:numId="178">
    <w:abstractNumId w:val="142"/>
  </w:num>
  <w:num w:numId="179">
    <w:abstractNumId w:val="181"/>
  </w:num>
  <w:num w:numId="180">
    <w:abstractNumId w:val="95"/>
  </w:num>
  <w:num w:numId="181">
    <w:abstractNumId w:val="163"/>
  </w:num>
  <w:num w:numId="182">
    <w:abstractNumId w:val="120"/>
  </w:num>
  <w:num w:numId="183">
    <w:abstractNumId w:val="20"/>
  </w:num>
  <w:num w:numId="184">
    <w:abstractNumId w:val="137"/>
  </w:num>
  <w:num w:numId="185">
    <w:abstractNumId w:val="168"/>
  </w:num>
  <w:num w:numId="186">
    <w:abstractNumId w:val="4"/>
  </w:num>
  <w:num w:numId="187">
    <w:abstractNumId w:val="155"/>
  </w:num>
  <w:num w:numId="188">
    <w:abstractNumId w:val="70"/>
  </w:num>
  <w:num w:numId="189">
    <w:abstractNumId w:val="25"/>
  </w:num>
  <w:num w:numId="190">
    <w:abstractNumId w:val="167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58"/>
    <w:rsid w:val="00000032"/>
    <w:rsid w:val="0002186C"/>
    <w:rsid w:val="0002449B"/>
    <w:rsid w:val="00025A8A"/>
    <w:rsid w:val="00031442"/>
    <w:rsid w:val="00031C4D"/>
    <w:rsid w:val="0003209B"/>
    <w:rsid w:val="00032EA3"/>
    <w:rsid w:val="000355E7"/>
    <w:rsid w:val="000360DE"/>
    <w:rsid w:val="00040272"/>
    <w:rsid w:val="0004064F"/>
    <w:rsid w:val="00042E31"/>
    <w:rsid w:val="00042FFC"/>
    <w:rsid w:val="00045765"/>
    <w:rsid w:val="00047DCE"/>
    <w:rsid w:val="00050154"/>
    <w:rsid w:val="000503A2"/>
    <w:rsid w:val="00051625"/>
    <w:rsid w:val="00052D81"/>
    <w:rsid w:val="0005378C"/>
    <w:rsid w:val="000542F6"/>
    <w:rsid w:val="00055B65"/>
    <w:rsid w:val="000560B7"/>
    <w:rsid w:val="00061271"/>
    <w:rsid w:val="000651C4"/>
    <w:rsid w:val="000653EC"/>
    <w:rsid w:val="0006541F"/>
    <w:rsid w:val="00067C0E"/>
    <w:rsid w:val="00070289"/>
    <w:rsid w:val="00070467"/>
    <w:rsid w:val="00070898"/>
    <w:rsid w:val="00070ECE"/>
    <w:rsid w:val="000711F2"/>
    <w:rsid w:val="00080862"/>
    <w:rsid w:val="000819C1"/>
    <w:rsid w:val="00084DF8"/>
    <w:rsid w:val="00086638"/>
    <w:rsid w:val="000868F7"/>
    <w:rsid w:val="000941E4"/>
    <w:rsid w:val="000956E8"/>
    <w:rsid w:val="00097AC1"/>
    <w:rsid w:val="000A0B0A"/>
    <w:rsid w:val="000A358F"/>
    <w:rsid w:val="000A39B3"/>
    <w:rsid w:val="000A48DE"/>
    <w:rsid w:val="000A708F"/>
    <w:rsid w:val="000B1453"/>
    <w:rsid w:val="000B32E2"/>
    <w:rsid w:val="000B3C7E"/>
    <w:rsid w:val="000B4241"/>
    <w:rsid w:val="000B42CF"/>
    <w:rsid w:val="000B4AA8"/>
    <w:rsid w:val="000B4B20"/>
    <w:rsid w:val="000B5198"/>
    <w:rsid w:val="000B64C3"/>
    <w:rsid w:val="000B7827"/>
    <w:rsid w:val="000C43CA"/>
    <w:rsid w:val="000C7D53"/>
    <w:rsid w:val="000D1FDE"/>
    <w:rsid w:val="000D2186"/>
    <w:rsid w:val="000D6F4E"/>
    <w:rsid w:val="000E1035"/>
    <w:rsid w:val="000F242B"/>
    <w:rsid w:val="000F4152"/>
    <w:rsid w:val="000F58B8"/>
    <w:rsid w:val="000F797D"/>
    <w:rsid w:val="000F7A4A"/>
    <w:rsid w:val="0010059D"/>
    <w:rsid w:val="00100C27"/>
    <w:rsid w:val="00101C3F"/>
    <w:rsid w:val="00103D31"/>
    <w:rsid w:val="00113A24"/>
    <w:rsid w:val="001166F5"/>
    <w:rsid w:val="0012326E"/>
    <w:rsid w:val="0012661A"/>
    <w:rsid w:val="001314FA"/>
    <w:rsid w:val="0013168B"/>
    <w:rsid w:val="00140C95"/>
    <w:rsid w:val="00143272"/>
    <w:rsid w:val="00143498"/>
    <w:rsid w:val="00143C32"/>
    <w:rsid w:val="00146E99"/>
    <w:rsid w:val="00147AAA"/>
    <w:rsid w:val="00151F2F"/>
    <w:rsid w:val="00153344"/>
    <w:rsid w:val="00153C78"/>
    <w:rsid w:val="001542C4"/>
    <w:rsid w:val="0016015A"/>
    <w:rsid w:val="001608B2"/>
    <w:rsid w:val="00161017"/>
    <w:rsid w:val="0016137C"/>
    <w:rsid w:val="0016374A"/>
    <w:rsid w:val="00163B7F"/>
    <w:rsid w:val="00165A3F"/>
    <w:rsid w:val="00167187"/>
    <w:rsid w:val="001705AF"/>
    <w:rsid w:val="001711DB"/>
    <w:rsid w:val="001737CA"/>
    <w:rsid w:val="0017565E"/>
    <w:rsid w:val="00176C39"/>
    <w:rsid w:val="00177F5E"/>
    <w:rsid w:val="00181DC1"/>
    <w:rsid w:val="0018337E"/>
    <w:rsid w:val="00184474"/>
    <w:rsid w:val="00185A22"/>
    <w:rsid w:val="00190B79"/>
    <w:rsid w:val="001930B0"/>
    <w:rsid w:val="001934DF"/>
    <w:rsid w:val="001A47F2"/>
    <w:rsid w:val="001A50CC"/>
    <w:rsid w:val="001A51B3"/>
    <w:rsid w:val="001B2709"/>
    <w:rsid w:val="001B44E5"/>
    <w:rsid w:val="001B49BE"/>
    <w:rsid w:val="001B4DD8"/>
    <w:rsid w:val="001B56D4"/>
    <w:rsid w:val="001C23B1"/>
    <w:rsid w:val="001C4C47"/>
    <w:rsid w:val="001C61CA"/>
    <w:rsid w:val="001C7064"/>
    <w:rsid w:val="001C7DEC"/>
    <w:rsid w:val="001D3A7A"/>
    <w:rsid w:val="001D4477"/>
    <w:rsid w:val="001D51D7"/>
    <w:rsid w:val="001D560D"/>
    <w:rsid w:val="001E1273"/>
    <w:rsid w:val="001E2354"/>
    <w:rsid w:val="001E36DD"/>
    <w:rsid w:val="001E3CA1"/>
    <w:rsid w:val="001E6905"/>
    <w:rsid w:val="001F15B3"/>
    <w:rsid w:val="001F2244"/>
    <w:rsid w:val="001F4114"/>
    <w:rsid w:val="001F467C"/>
    <w:rsid w:val="001F6622"/>
    <w:rsid w:val="0020006F"/>
    <w:rsid w:val="00201341"/>
    <w:rsid w:val="00202F49"/>
    <w:rsid w:val="002050BE"/>
    <w:rsid w:val="00206A7C"/>
    <w:rsid w:val="00206CD0"/>
    <w:rsid w:val="00207587"/>
    <w:rsid w:val="002175DF"/>
    <w:rsid w:val="00222785"/>
    <w:rsid w:val="00222A8A"/>
    <w:rsid w:val="0022368A"/>
    <w:rsid w:val="002258DE"/>
    <w:rsid w:val="00225CB8"/>
    <w:rsid w:val="00225E0C"/>
    <w:rsid w:val="0023381E"/>
    <w:rsid w:val="002349EA"/>
    <w:rsid w:val="002369B3"/>
    <w:rsid w:val="00236D27"/>
    <w:rsid w:val="00240D2D"/>
    <w:rsid w:val="00242B3E"/>
    <w:rsid w:val="002460EC"/>
    <w:rsid w:val="00251260"/>
    <w:rsid w:val="00251A02"/>
    <w:rsid w:val="002525BB"/>
    <w:rsid w:val="0025329D"/>
    <w:rsid w:val="00253BAD"/>
    <w:rsid w:val="00255FB0"/>
    <w:rsid w:val="002610ED"/>
    <w:rsid w:val="00262740"/>
    <w:rsid w:val="00264C20"/>
    <w:rsid w:val="00265E4D"/>
    <w:rsid w:val="0027008F"/>
    <w:rsid w:val="00271B3C"/>
    <w:rsid w:val="00272403"/>
    <w:rsid w:val="002767F3"/>
    <w:rsid w:val="0028086F"/>
    <w:rsid w:val="00281C48"/>
    <w:rsid w:val="002823D6"/>
    <w:rsid w:val="00282E1B"/>
    <w:rsid w:val="00285069"/>
    <w:rsid w:val="0028577D"/>
    <w:rsid w:val="00286913"/>
    <w:rsid w:val="0028779C"/>
    <w:rsid w:val="00290F23"/>
    <w:rsid w:val="00296B25"/>
    <w:rsid w:val="002974E5"/>
    <w:rsid w:val="002A1BAC"/>
    <w:rsid w:val="002A444B"/>
    <w:rsid w:val="002A5685"/>
    <w:rsid w:val="002A66F1"/>
    <w:rsid w:val="002B20B0"/>
    <w:rsid w:val="002B3621"/>
    <w:rsid w:val="002B5AEA"/>
    <w:rsid w:val="002B6C58"/>
    <w:rsid w:val="002C1FD0"/>
    <w:rsid w:val="002C43CB"/>
    <w:rsid w:val="002C5700"/>
    <w:rsid w:val="002D261F"/>
    <w:rsid w:val="002D7049"/>
    <w:rsid w:val="002E089A"/>
    <w:rsid w:val="002E4A8D"/>
    <w:rsid w:val="002F223E"/>
    <w:rsid w:val="00301177"/>
    <w:rsid w:val="00302F2E"/>
    <w:rsid w:val="0030359C"/>
    <w:rsid w:val="003035D3"/>
    <w:rsid w:val="003056E2"/>
    <w:rsid w:val="00306D17"/>
    <w:rsid w:val="003133C2"/>
    <w:rsid w:val="003175EB"/>
    <w:rsid w:val="003179C6"/>
    <w:rsid w:val="00320087"/>
    <w:rsid w:val="003214D5"/>
    <w:rsid w:val="00324CF2"/>
    <w:rsid w:val="003262B2"/>
    <w:rsid w:val="00326327"/>
    <w:rsid w:val="00330C05"/>
    <w:rsid w:val="003325BA"/>
    <w:rsid w:val="00333FAA"/>
    <w:rsid w:val="00335DED"/>
    <w:rsid w:val="00336C5C"/>
    <w:rsid w:val="00342A00"/>
    <w:rsid w:val="003465DA"/>
    <w:rsid w:val="00347052"/>
    <w:rsid w:val="003515CF"/>
    <w:rsid w:val="003537D4"/>
    <w:rsid w:val="00356EA9"/>
    <w:rsid w:val="00360087"/>
    <w:rsid w:val="003607E0"/>
    <w:rsid w:val="00362DF8"/>
    <w:rsid w:val="00365923"/>
    <w:rsid w:val="00365F7F"/>
    <w:rsid w:val="00366E1E"/>
    <w:rsid w:val="0036758C"/>
    <w:rsid w:val="00367FBA"/>
    <w:rsid w:val="003700E7"/>
    <w:rsid w:val="00372B5E"/>
    <w:rsid w:val="00372DD2"/>
    <w:rsid w:val="00376C51"/>
    <w:rsid w:val="00380A41"/>
    <w:rsid w:val="00380F2C"/>
    <w:rsid w:val="00383603"/>
    <w:rsid w:val="003837ED"/>
    <w:rsid w:val="00385D44"/>
    <w:rsid w:val="00386DE6"/>
    <w:rsid w:val="003874DC"/>
    <w:rsid w:val="00393EA9"/>
    <w:rsid w:val="00394C8B"/>
    <w:rsid w:val="00394E00"/>
    <w:rsid w:val="00396524"/>
    <w:rsid w:val="003A3FB1"/>
    <w:rsid w:val="003B0B74"/>
    <w:rsid w:val="003B1A3F"/>
    <w:rsid w:val="003B4428"/>
    <w:rsid w:val="003B6E4A"/>
    <w:rsid w:val="003C0982"/>
    <w:rsid w:val="003C3917"/>
    <w:rsid w:val="003C3D89"/>
    <w:rsid w:val="003C5E7A"/>
    <w:rsid w:val="003C645C"/>
    <w:rsid w:val="003C69EF"/>
    <w:rsid w:val="003C7162"/>
    <w:rsid w:val="003D1FF2"/>
    <w:rsid w:val="003D32D3"/>
    <w:rsid w:val="003D49EF"/>
    <w:rsid w:val="003D4A88"/>
    <w:rsid w:val="003D56E3"/>
    <w:rsid w:val="003E10CA"/>
    <w:rsid w:val="003E1393"/>
    <w:rsid w:val="003E1D84"/>
    <w:rsid w:val="003E2A60"/>
    <w:rsid w:val="003E391D"/>
    <w:rsid w:val="003E43F5"/>
    <w:rsid w:val="003E4E56"/>
    <w:rsid w:val="003E7438"/>
    <w:rsid w:val="003E78B5"/>
    <w:rsid w:val="003E79FE"/>
    <w:rsid w:val="003F1A60"/>
    <w:rsid w:val="003F2114"/>
    <w:rsid w:val="004015A2"/>
    <w:rsid w:val="00402ACF"/>
    <w:rsid w:val="0040550F"/>
    <w:rsid w:val="004063EA"/>
    <w:rsid w:val="00407740"/>
    <w:rsid w:val="00407995"/>
    <w:rsid w:val="00407B9E"/>
    <w:rsid w:val="00417656"/>
    <w:rsid w:val="0042214F"/>
    <w:rsid w:val="004239FF"/>
    <w:rsid w:val="0042460A"/>
    <w:rsid w:val="00424950"/>
    <w:rsid w:val="004260D0"/>
    <w:rsid w:val="00431DBC"/>
    <w:rsid w:val="00432CD0"/>
    <w:rsid w:val="00433C1A"/>
    <w:rsid w:val="00434D9B"/>
    <w:rsid w:val="004359B4"/>
    <w:rsid w:val="004376FA"/>
    <w:rsid w:val="00437A32"/>
    <w:rsid w:val="00441D3F"/>
    <w:rsid w:val="00441EF7"/>
    <w:rsid w:val="004427D0"/>
    <w:rsid w:val="004438BF"/>
    <w:rsid w:val="004461BC"/>
    <w:rsid w:val="00450DF4"/>
    <w:rsid w:val="00452D42"/>
    <w:rsid w:val="004550F8"/>
    <w:rsid w:val="004559B9"/>
    <w:rsid w:val="00462C46"/>
    <w:rsid w:val="00463439"/>
    <w:rsid w:val="00464BB2"/>
    <w:rsid w:val="00470E57"/>
    <w:rsid w:val="00471373"/>
    <w:rsid w:val="00471540"/>
    <w:rsid w:val="00474BC4"/>
    <w:rsid w:val="0047579C"/>
    <w:rsid w:val="004800C4"/>
    <w:rsid w:val="004844B0"/>
    <w:rsid w:val="00484A6A"/>
    <w:rsid w:val="004867B6"/>
    <w:rsid w:val="004902AC"/>
    <w:rsid w:val="004908F5"/>
    <w:rsid w:val="004943A0"/>
    <w:rsid w:val="004A0805"/>
    <w:rsid w:val="004A306F"/>
    <w:rsid w:val="004A63B5"/>
    <w:rsid w:val="004A691F"/>
    <w:rsid w:val="004B06F9"/>
    <w:rsid w:val="004B0800"/>
    <w:rsid w:val="004B0FD6"/>
    <w:rsid w:val="004C1EC0"/>
    <w:rsid w:val="004C5E6B"/>
    <w:rsid w:val="004D1D3B"/>
    <w:rsid w:val="004D5486"/>
    <w:rsid w:val="004D7F10"/>
    <w:rsid w:val="004D7F66"/>
    <w:rsid w:val="004E2A14"/>
    <w:rsid w:val="004E4FAA"/>
    <w:rsid w:val="004E63B8"/>
    <w:rsid w:val="004F5726"/>
    <w:rsid w:val="004F5DD5"/>
    <w:rsid w:val="004F6FF3"/>
    <w:rsid w:val="004F7D59"/>
    <w:rsid w:val="005003D9"/>
    <w:rsid w:val="00503EF2"/>
    <w:rsid w:val="00506F93"/>
    <w:rsid w:val="005128D6"/>
    <w:rsid w:val="00513C13"/>
    <w:rsid w:val="00515A5C"/>
    <w:rsid w:val="005167A1"/>
    <w:rsid w:val="00516821"/>
    <w:rsid w:val="00516A47"/>
    <w:rsid w:val="00517388"/>
    <w:rsid w:val="00517900"/>
    <w:rsid w:val="005212EA"/>
    <w:rsid w:val="0052163B"/>
    <w:rsid w:val="005328AA"/>
    <w:rsid w:val="00532E87"/>
    <w:rsid w:val="005457D0"/>
    <w:rsid w:val="00547E8F"/>
    <w:rsid w:val="0055142F"/>
    <w:rsid w:val="005517A6"/>
    <w:rsid w:val="00561440"/>
    <w:rsid w:val="005640EC"/>
    <w:rsid w:val="00567353"/>
    <w:rsid w:val="00567CAA"/>
    <w:rsid w:val="00570683"/>
    <w:rsid w:val="00577A5A"/>
    <w:rsid w:val="005814B6"/>
    <w:rsid w:val="005817B2"/>
    <w:rsid w:val="00582A72"/>
    <w:rsid w:val="005862F7"/>
    <w:rsid w:val="00591CF7"/>
    <w:rsid w:val="00593214"/>
    <w:rsid w:val="00594356"/>
    <w:rsid w:val="00596876"/>
    <w:rsid w:val="005A0A1C"/>
    <w:rsid w:val="005A0D29"/>
    <w:rsid w:val="005A54B3"/>
    <w:rsid w:val="005B584C"/>
    <w:rsid w:val="005C01DF"/>
    <w:rsid w:val="005C3DEE"/>
    <w:rsid w:val="005C56E6"/>
    <w:rsid w:val="005C72D1"/>
    <w:rsid w:val="005D0EEE"/>
    <w:rsid w:val="005D1262"/>
    <w:rsid w:val="005D2833"/>
    <w:rsid w:val="005D2A6F"/>
    <w:rsid w:val="005D3E17"/>
    <w:rsid w:val="005D4CB2"/>
    <w:rsid w:val="005D6CDB"/>
    <w:rsid w:val="005E56A4"/>
    <w:rsid w:val="005E7CF9"/>
    <w:rsid w:val="005F1F13"/>
    <w:rsid w:val="005F2F67"/>
    <w:rsid w:val="005F490E"/>
    <w:rsid w:val="005F4C2B"/>
    <w:rsid w:val="005F57B0"/>
    <w:rsid w:val="00602169"/>
    <w:rsid w:val="00602A3E"/>
    <w:rsid w:val="00603F12"/>
    <w:rsid w:val="00604605"/>
    <w:rsid w:val="006056FB"/>
    <w:rsid w:val="006105A0"/>
    <w:rsid w:val="006110CD"/>
    <w:rsid w:val="00612841"/>
    <w:rsid w:val="0061434A"/>
    <w:rsid w:val="00614D41"/>
    <w:rsid w:val="0061553D"/>
    <w:rsid w:val="00615654"/>
    <w:rsid w:val="00616709"/>
    <w:rsid w:val="00616EF3"/>
    <w:rsid w:val="00626301"/>
    <w:rsid w:val="00633AC4"/>
    <w:rsid w:val="00642A84"/>
    <w:rsid w:val="00642D5A"/>
    <w:rsid w:val="006435C6"/>
    <w:rsid w:val="00643C87"/>
    <w:rsid w:val="00645214"/>
    <w:rsid w:val="00646063"/>
    <w:rsid w:val="00646CF9"/>
    <w:rsid w:val="00647D04"/>
    <w:rsid w:val="00651B51"/>
    <w:rsid w:val="006522B4"/>
    <w:rsid w:val="00655C53"/>
    <w:rsid w:val="00657375"/>
    <w:rsid w:val="00657821"/>
    <w:rsid w:val="00661536"/>
    <w:rsid w:val="0066157F"/>
    <w:rsid w:val="00662028"/>
    <w:rsid w:val="00663023"/>
    <w:rsid w:val="0066331A"/>
    <w:rsid w:val="00667C61"/>
    <w:rsid w:val="00672A5F"/>
    <w:rsid w:val="006747CB"/>
    <w:rsid w:val="00674CB8"/>
    <w:rsid w:val="006758B6"/>
    <w:rsid w:val="00676844"/>
    <w:rsid w:val="006770CA"/>
    <w:rsid w:val="00677B51"/>
    <w:rsid w:val="006809A3"/>
    <w:rsid w:val="00681D93"/>
    <w:rsid w:val="00683853"/>
    <w:rsid w:val="00683DD6"/>
    <w:rsid w:val="006841F9"/>
    <w:rsid w:val="00684596"/>
    <w:rsid w:val="006845FC"/>
    <w:rsid w:val="0068593B"/>
    <w:rsid w:val="00685AF6"/>
    <w:rsid w:val="00687E8D"/>
    <w:rsid w:val="0069155E"/>
    <w:rsid w:val="0069217A"/>
    <w:rsid w:val="006922F1"/>
    <w:rsid w:val="006936BE"/>
    <w:rsid w:val="0069494D"/>
    <w:rsid w:val="00694C37"/>
    <w:rsid w:val="006966D6"/>
    <w:rsid w:val="00696DCF"/>
    <w:rsid w:val="006A0A06"/>
    <w:rsid w:val="006A37F6"/>
    <w:rsid w:val="006A3B65"/>
    <w:rsid w:val="006A4463"/>
    <w:rsid w:val="006A54F6"/>
    <w:rsid w:val="006A659F"/>
    <w:rsid w:val="006A7434"/>
    <w:rsid w:val="006B084D"/>
    <w:rsid w:val="006B1DA0"/>
    <w:rsid w:val="006B34B0"/>
    <w:rsid w:val="006B395C"/>
    <w:rsid w:val="006B573B"/>
    <w:rsid w:val="006B6F17"/>
    <w:rsid w:val="006B74E7"/>
    <w:rsid w:val="006C147C"/>
    <w:rsid w:val="006C5BCE"/>
    <w:rsid w:val="006D3488"/>
    <w:rsid w:val="006D48D4"/>
    <w:rsid w:val="006D5D86"/>
    <w:rsid w:val="006E2D49"/>
    <w:rsid w:val="006E7540"/>
    <w:rsid w:val="006F12A6"/>
    <w:rsid w:val="006F1334"/>
    <w:rsid w:val="006F371B"/>
    <w:rsid w:val="006F3EDF"/>
    <w:rsid w:val="006F69F7"/>
    <w:rsid w:val="006F7ED9"/>
    <w:rsid w:val="006F7F8E"/>
    <w:rsid w:val="00706127"/>
    <w:rsid w:val="0070752C"/>
    <w:rsid w:val="007109E9"/>
    <w:rsid w:val="00710A5F"/>
    <w:rsid w:val="00717EF1"/>
    <w:rsid w:val="00723904"/>
    <w:rsid w:val="00724082"/>
    <w:rsid w:val="007247F0"/>
    <w:rsid w:val="0072488D"/>
    <w:rsid w:val="007259DC"/>
    <w:rsid w:val="00730E4B"/>
    <w:rsid w:val="00732514"/>
    <w:rsid w:val="00733846"/>
    <w:rsid w:val="0073511B"/>
    <w:rsid w:val="007355DA"/>
    <w:rsid w:val="00735F04"/>
    <w:rsid w:val="0073731D"/>
    <w:rsid w:val="0074525A"/>
    <w:rsid w:val="0074717A"/>
    <w:rsid w:val="00747950"/>
    <w:rsid w:val="00756C81"/>
    <w:rsid w:val="007608FF"/>
    <w:rsid w:val="00760F41"/>
    <w:rsid w:val="0076178E"/>
    <w:rsid w:val="007641DA"/>
    <w:rsid w:val="007716E8"/>
    <w:rsid w:val="00777D45"/>
    <w:rsid w:val="00781691"/>
    <w:rsid w:val="0078495A"/>
    <w:rsid w:val="00785851"/>
    <w:rsid w:val="007944AD"/>
    <w:rsid w:val="00794F72"/>
    <w:rsid w:val="007965B2"/>
    <w:rsid w:val="00796D52"/>
    <w:rsid w:val="00797143"/>
    <w:rsid w:val="007A5979"/>
    <w:rsid w:val="007B3D77"/>
    <w:rsid w:val="007B67B0"/>
    <w:rsid w:val="007B692C"/>
    <w:rsid w:val="007C0164"/>
    <w:rsid w:val="007C23E7"/>
    <w:rsid w:val="007C340C"/>
    <w:rsid w:val="007C3A06"/>
    <w:rsid w:val="007C4768"/>
    <w:rsid w:val="007C4A24"/>
    <w:rsid w:val="007C5427"/>
    <w:rsid w:val="007C5F82"/>
    <w:rsid w:val="007C7BB2"/>
    <w:rsid w:val="007C7D4C"/>
    <w:rsid w:val="007C7F01"/>
    <w:rsid w:val="007D3396"/>
    <w:rsid w:val="007D3BC4"/>
    <w:rsid w:val="007D7F7C"/>
    <w:rsid w:val="007E2BA0"/>
    <w:rsid w:val="007E3D21"/>
    <w:rsid w:val="007F2E66"/>
    <w:rsid w:val="007F3775"/>
    <w:rsid w:val="007F5EA0"/>
    <w:rsid w:val="007F5F4A"/>
    <w:rsid w:val="00800268"/>
    <w:rsid w:val="00801C8C"/>
    <w:rsid w:val="00803361"/>
    <w:rsid w:val="00803C7B"/>
    <w:rsid w:val="008046AE"/>
    <w:rsid w:val="00805832"/>
    <w:rsid w:val="00806FFE"/>
    <w:rsid w:val="00807805"/>
    <w:rsid w:val="00810387"/>
    <w:rsid w:val="0081232D"/>
    <w:rsid w:val="008148B6"/>
    <w:rsid w:val="008160C7"/>
    <w:rsid w:val="0082051C"/>
    <w:rsid w:val="008206EA"/>
    <w:rsid w:val="008273C5"/>
    <w:rsid w:val="00831528"/>
    <w:rsid w:val="00832513"/>
    <w:rsid w:val="00833482"/>
    <w:rsid w:val="008357CA"/>
    <w:rsid w:val="00835EEE"/>
    <w:rsid w:val="0083665B"/>
    <w:rsid w:val="00836E57"/>
    <w:rsid w:val="008406DC"/>
    <w:rsid w:val="00841687"/>
    <w:rsid w:val="008443A5"/>
    <w:rsid w:val="00846546"/>
    <w:rsid w:val="008511F9"/>
    <w:rsid w:val="00854F36"/>
    <w:rsid w:val="008553D3"/>
    <w:rsid w:val="00855DB0"/>
    <w:rsid w:val="00861E15"/>
    <w:rsid w:val="00862D8A"/>
    <w:rsid w:val="00863BCC"/>
    <w:rsid w:val="0086521C"/>
    <w:rsid w:val="00867C44"/>
    <w:rsid w:val="008703D7"/>
    <w:rsid w:val="00871482"/>
    <w:rsid w:val="0087301A"/>
    <w:rsid w:val="00876641"/>
    <w:rsid w:val="00880499"/>
    <w:rsid w:val="00880C01"/>
    <w:rsid w:val="0088771A"/>
    <w:rsid w:val="00891E30"/>
    <w:rsid w:val="0089266D"/>
    <w:rsid w:val="008A4417"/>
    <w:rsid w:val="008A56E5"/>
    <w:rsid w:val="008A5A60"/>
    <w:rsid w:val="008B1D73"/>
    <w:rsid w:val="008B3E67"/>
    <w:rsid w:val="008B5821"/>
    <w:rsid w:val="008C0F87"/>
    <w:rsid w:val="008C2F45"/>
    <w:rsid w:val="008C3BD3"/>
    <w:rsid w:val="008C7A5E"/>
    <w:rsid w:val="008D1FA1"/>
    <w:rsid w:val="008D287C"/>
    <w:rsid w:val="008D37B9"/>
    <w:rsid w:val="008D50FC"/>
    <w:rsid w:val="008D54C4"/>
    <w:rsid w:val="008D60C4"/>
    <w:rsid w:val="008E665B"/>
    <w:rsid w:val="008E6ACD"/>
    <w:rsid w:val="008F02F6"/>
    <w:rsid w:val="008F068E"/>
    <w:rsid w:val="008F0EA5"/>
    <w:rsid w:val="008F35FC"/>
    <w:rsid w:val="008F4D95"/>
    <w:rsid w:val="008F5820"/>
    <w:rsid w:val="008F6126"/>
    <w:rsid w:val="008F7471"/>
    <w:rsid w:val="00900AE9"/>
    <w:rsid w:val="00900CB0"/>
    <w:rsid w:val="0090176A"/>
    <w:rsid w:val="00901898"/>
    <w:rsid w:val="00902745"/>
    <w:rsid w:val="00904DF1"/>
    <w:rsid w:val="00914B91"/>
    <w:rsid w:val="00922A4B"/>
    <w:rsid w:val="009255B5"/>
    <w:rsid w:val="00927C98"/>
    <w:rsid w:val="00931AA3"/>
    <w:rsid w:val="00941114"/>
    <w:rsid w:val="00943550"/>
    <w:rsid w:val="0095152F"/>
    <w:rsid w:val="00955710"/>
    <w:rsid w:val="0095778B"/>
    <w:rsid w:val="00961974"/>
    <w:rsid w:val="00962F37"/>
    <w:rsid w:val="00963A1D"/>
    <w:rsid w:val="00963B0B"/>
    <w:rsid w:val="00967F8F"/>
    <w:rsid w:val="00971A7B"/>
    <w:rsid w:val="0097530C"/>
    <w:rsid w:val="00975A8C"/>
    <w:rsid w:val="0098019F"/>
    <w:rsid w:val="00984489"/>
    <w:rsid w:val="00984B1D"/>
    <w:rsid w:val="009864E0"/>
    <w:rsid w:val="00987671"/>
    <w:rsid w:val="00991D30"/>
    <w:rsid w:val="00991EB5"/>
    <w:rsid w:val="0099274C"/>
    <w:rsid w:val="00992BBB"/>
    <w:rsid w:val="00996DC2"/>
    <w:rsid w:val="00997E36"/>
    <w:rsid w:val="009A277F"/>
    <w:rsid w:val="009A6911"/>
    <w:rsid w:val="009B0376"/>
    <w:rsid w:val="009B2714"/>
    <w:rsid w:val="009B5A50"/>
    <w:rsid w:val="009C18F8"/>
    <w:rsid w:val="009C211D"/>
    <w:rsid w:val="009C24DB"/>
    <w:rsid w:val="009C596A"/>
    <w:rsid w:val="009D20D3"/>
    <w:rsid w:val="009D2A1E"/>
    <w:rsid w:val="009E01E8"/>
    <w:rsid w:val="009E19D2"/>
    <w:rsid w:val="009E233A"/>
    <w:rsid w:val="009E474F"/>
    <w:rsid w:val="009E6571"/>
    <w:rsid w:val="009E65B3"/>
    <w:rsid w:val="009E67C8"/>
    <w:rsid w:val="009E7671"/>
    <w:rsid w:val="009F0636"/>
    <w:rsid w:val="009F3170"/>
    <w:rsid w:val="009F3725"/>
    <w:rsid w:val="009F3EEE"/>
    <w:rsid w:val="009F686C"/>
    <w:rsid w:val="009F72A7"/>
    <w:rsid w:val="009F7B80"/>
    <w:rsid w:val="00A0087F"/>
    <w:rsid w:val="00A01C00"/>
    <w:rsid w:val="00A03180"/>
    <w:rsid w:val="00A064B7"/>
    <w:rsid w:val="00A06825"/>
    <w:rsid w:val="00A06A6F"/>
    <w:rsid w:val="00A10F47"/>
    <w:rsid w:val="00A177B1"/>
    <w:rsid w:val="00A22D1E"/>
    <w:rsid w:val="00A26248"/>
    <w:rsid w:val="00A267BC"/>
    <w:rsid w:val="00A273C2"/>
    <w:rsid w:val="00A3775E"/>
    <w:rsid w:val="00A37D19"/>
    <w:rsid w:val="00A410D4"/>
    <w:rsid w:val="00A4253A"/>
    <w:rsid w:val="00A43879"/>
    <w:rsid w:val="00A44F6A"/>
    <w:rsid w:val="00A4587D"/>
    <w:rsid w:val="00A45FAC"/>
    <w:rsid w:val="00A46839"/>
    <w:rsid w:val="00A5165C"/>
    <w:rsid w:val="00A51B08"/>
    <w:rsid w:val="00A535BD"/>
    <w:rsid w:val="00A60E66"/>
    <w:rsid w:val="00A632E6"/>
    <w:rsid w:val="00A642D8"/>
    <w:rsid w:val="00A64E69"/>
    <w:rsid w:val="00A6523E"/>
    <w:rsid w:val="00A674E4"/>
    <w:rsid w:val="00A712DC"/>
    <w:rsid w:val="00A713FB"/>
    <w:rsid w:val="00A725E6"/>
    <w:rsid w:val="00A72AB0"/>
    <w:rsid w:val="00A733A5"/>
    <w:rsid w:val="00A74638"/>
    <w:rsid w:val="00A74C95"/>
    <w:rsid w:val="00A768BF"/>
    <w:rsid w:val="00A83E03"/>
    <w:rsid w:val="00A86AEF"/>
    <w:rsid w:val="00A93512"/>
    <w:rsid w:val="00A96E5F"/>
    <w:rsid w:val="00A971A6"/>
    <w:rsid w:val="00A97AED"/>
    <w:rsid w:val="00AA3B99"/>
    <w:rsid w:val="00AA6A9F"/>
    <w:rsid w:val="00AB0AAE"/>
    <w:rsid w:val="00AB13C7"/>
    <w:rsid w:val="00AB3007"/>
    <w:rsid w:val="00AB38FB"/>
    <w:rsid w:val="00AB3D69"/>
    <w:rsid w:val="00AB4C2B"/>
    <w:rsid w:val="00AB519B"/>
    <w:rsid w:val="00AB59FB"/>
    <w:rsid w:val="00AB755A"/>
    <w:rsid w:val="00AC09E9"/>
    <w:rsid w:val="00AC13E0"/>
    <w:rsid w:val="00AC3166"/>
    <w:rsid w:val="00AC4560"/>
    <w:rsid w:val="00AC46D3"/>
    <w:rsid w:val="00AD5682"/>
    <w:rsid w:val="00AD65C0"/>
    <w:rsid w:val="00AE134A"/>
    <w:rsid w:val="00AF6699"/>
    <w:rsid w:val="00B03509"/>
    <w:rsid w:val="00B05F1A"/>
    <w:rsid w:val="00B119B0"/>
    <w:rsid w:val="00B11C03"/>
    <w:rsid w:val="00B1387B"/>
    <w:rsid w:val="00B166EF"/>
    <w:rsid w:val="00B20C39"/>
    <w:rsid w:val="00B2368E"/>
    <w:rsid w:val="00B23C2A"/>
    <w:rsid w:val="00B24847"/>
    <w:rsid w:val="00B25170"/>
    <w:rsid w:val="00B3237F"/>
    <w:rsid w:val="00B33D86"/>
    <w:rsid w:val="00B34BEB"/>
    <w:rsid w:val="00B37AAB"/>
    <w:rsid w:val="00B41071"/>
    <w:rsid w:val="00B416BD"/>
    <w:rsid w:val="00B46B42"/>
    <w:rsid w:val="00B5173D"/>
    <w:rsid w:val="00B517F8"/>
    <w:rsid w:val="00B5185F"/>
    <w:rsid w:val="00B51A26"/>
    <w:rsid w:val="00B52F43"/>
    <w:rsid w:val="00B61E90"/>
    <w:rsid w:val="00B61FED"/>
    <w:rsid w:val="00B625FB"/>
    <w:rsid w:val="00B62E15"/>
    <w:rsid w:val="00B63092"/>
    <w:rsid w:val="00B640B7"/>
    <w:rsid w:val="00B64193"/>
    <w:rsid w:val="00B654C3"/>
    <w:rsid w:val="00B6557F"/>
    <w:rsid w:val="00B65A3F"/>
    <w:rsid w:val="00B746DD"/>
    <w:rsid w:val="00B7525A"/>
    <w:rsid w:val="00B76B17"/>
    <w:rsid w:val="00B76DA0"/>
    <w:rsid w:val="00B81C0E"/>
    <w:rsid w:val="00B82A53"/>
    <w:rsid w:val="00B857C9"/>
    <w:rsid w:val="00B85E7F"/>
    <w:rsid w:val="00B906CA"/>
    <w:rsid w:val="00B911F9"/>
    <w:rsid w:val="00B92921"/>
    <w:rsid w:val="00B935F6"/>
    <w:rsid w:val="00B96625"/>
    <w:rsid w:val="00B970D7"/>
    <w:rsid w:val="00BA252A"/>
    <w:rsid w:val="00BA3528"/>
    <w:rsid w:val="00BA4858"/>
    <w:rsid w:val="00BA67E8"/>
    <w:rsid w:val="00BA76BB"/>
    <w:rsid w:val="00BB0419"/>
    <w:rsid w:val="00BB3590"/>
    <w:rsid w:val="00BB401A"/>
    <w:rsid w:val="00BB4B4D"/>
    <w:rsid w:val="00BC26FF"/>
    <w:rsid w:val="00BC697F"/>
    <w:rsid w:val="00BD18F4"/>
    <w:rsid w:val="00BD1C40"/>
    <w:rsid w:val="00BD3F88"/>
    <w:rsid w:val="00BD4C3E"/>
    <w:rsid w:val="00BE1955"/>
    <w:rsid w:val="00BE2CDB"/>
    <w:rsid w:val="00BE2E58"/>
    <w:rsid w:val="00BE3233"/>
    <w:rsid w:val="00BE3599"/>
    <w:rsid w:val="00BE3E22"/>
    <w:rsid w:val="00BE4705"/>
    <w:rsid w:val="00BE7362"/>
    <w:rsid w:val="00BE7D9D"/>
    <w:rsid w:val="00BF07BF"/>
    <w:rsid w:val="00BF0EDC"/>
    <w:rsid w:val="00BF15C1"/>
    <w:rsid w:val="00BF1749"/>
    <w:rsid w:val="00BF1C8E"/>
    <w:rsid w:val="00BF1FE0"/>
    <w:rsid w:val="00BF4FC7"/>
    <w:rsid w:val="00C00B27"/>
    <w:rsid w:val="00C02718"/>
    <w:rsid w:val="00C02C4F"/>
    <w:rsid w:val="00C04034"/>
    <w:rsid w:val="00C0703E"/>
    <w:rsid w:val="00C0722F"/>
    <w:rsid w:val="00C17568"/>
    <w:rsid w:val="00C20BC6"/>
    <w:rsid w:val="00C2252E"/>
    <w:rsid w:val="00C229D3"/>
    <w:rsid w:val="00C256FA"/>
    <w:rsid w:val="00C2792F"/>
    <w:rsid w:val="00C27EEE"/>
    <w:rsid w:val="00C33975"/>
    <w:rsid w:val="00C35A79"/>
    <w:rsid w:val="00C405F8"/>
    <w:rsid w:val="00C4329F"/>
    <w:rsid w:val="00C44EC0"/>
    <w:rsid w:val="00C44FC8"/>
    <w:rsid w:val="00C47A67"/>
    <w:rsid w:val="00C51B56"/>
    <w:rsid w:val="00C522CA"/>
    <w:rsid w:val="00C52839"/>
    <w:rsid w:val="00C5287E"/>
    <w:rsid w:val="00C529F6"/>
    <w:rsid w:val="00C531B7"/>
    <w:rsid w:val="00C532F9"/>
    <w:rsid w:val="00C54927"/>
    <w:rsid w:val="00C55014"/>
    <w:rsid w:val="00C5503C"/>
    <w:rsid w:val="00C57AF8"/>
    <w:rsid w:val="00C57DA9"/>
    <w:rsid w:val="00C626E0"/>
    <w:rsid w:val="00C62BDB"/>
    <w:rsid w:val="00C66199"/>
    <w:rsid w:val="00C73A2D"/>
    <w:rsid w:val="00C80FE3"/>
    <w:rsid w:val="00C84E5A"/>
    <w:rsid w:val="00C8522B"/>
    <w:rsid w:val="00C86B69"/>
    <w:rsid w:val="00C93A47"/>
    <w:rsid w:val="00C95075"/>
    <w:rsid w:val="00C9708C"/>
    <w:rsid w:val="00CA09A8"/>
    <w:rsid w:val="00CA2B4D"/>
    <w:rsid w:val="00CA33F4"/>
    <w:rsid w:val="00CA4AEC"/>
    <w:rsid w:val="00CB0823"/>
    <w:rsid w:val="00CB1409"/>
    <w:rsid w:val="00CB1A92"/>
    <w:rsid w:val="00CB2E39"/>
    <w:rsid w:val="00CB2FC4"/>
    <w:rsid w:val="00CB5D13"/>
    <w:rsid w:val="00CB5F54"/>
    <w:rsid w:val="00CC0399"/>
    <w:rsid w:val="00CC0941"/>
    <w:rsid w:val="00CC15C5"/>
    <w:rsid w:val="00CC1D52"/>
    <w:rsid w:val="00CC2018"/>
    <w:rsid w:val="00CC4084"/>
    <w:rsid w:val="00CC47E7"/>
    <w:rsid w:val="00CC4C4C"/>
    <w:rsid w:val="00CD3A65"/>
    <w:rsid w:val="00CD6D4C"/>
    <w:rsid w:val="00CE0334"/>
    <w:rsid w:val="00CE136A"/>
    <w:rsid w:val="00CE20B5"/>
    <w:rsid w:val="00CE2475"/>
    <w:rsid w:val="00CE24B7"/>
    <w:rsid w:val="00CE55CF"/>
    <w:rsid w:val="00CE5DE0"/>
    <w:rsid w:val="00CE665C"/>
    <w:rsid w:val="00CE6DA3"/>
    <w:rsid w:val="00CE7DDB"/>
    <w:rsid w:val="00CF0A34"/>
    <w:rsid w:val="00CF1888"/>
    <w:rsid w:val="00CF284C"/>
    <w:rsid w:val="00CF7C9C"/>
    <w:rsid w:val="00D01820"/>
    <w:rsid w:val="00D01897"/>
    <w:rsid w:val="00D025EF"/>
    <w:rsid w:val="00D028AB"/>
    <w:rsid w:val="00D0579F"/>
    <w:rsid w:val="00D070D3"/>
    <w:rsid w:val="00D10809"/>
    <w:rsid w:val="00D117C4"/>
    <w:rsid w:val="00D118CB"/>
    <w:rsid w:val="00D12428"/>
    <w:rsid w:val="00D159B9"/>
    <w:rsid w:val="00D170C9"/>
    <w:rsid w:val="00D174BD"/>
    <w:rsid w:val="00D234C8"/>
    <w:rsid w:val="00D24161"/>
    <w:rsid w:val="00D24A2E"/>
    <w:rsid w:val="00D253D0"/>
    <w:rsid w:val="00D27535"/>
    <w:rsid w:val="00D27C45"/>
    <w:rsid w:val="00D31E67"/>
    <w:rsid w:val="00D352B1"/>
    <w:rsid w:val="00D35333"/>
    <w:rsid w:val="00D36FAF"/>
    <w:rsid w:val="00D44CE7"/>
    <w:rsid w:val="00D525F8"/>
    <w:rsid w:val="00D527D5"/>
    <w:rsid w:val="00D529C0"/>
    <w:rsid w:val="00D539F5"/>
    <w:rsid w:val="00D53B5D"/>
    <w:rsid w:val="00D5791B"/>
    <w:rsid w:val="00D6102C"/>
    <w:rsid w:val="00D63B09"/>
    <w:rsid w:val="00D64CC2"/>
    <w:rsid w:val="00D6517D"/>
    <w:rsid w:val="00D660D6"/>
    <w:rsid w:val="00D6699D"/>
    <w:rsid w:val="00D66D46"/>
    <w:rsid w:val="00D70D9C"/>
    <w:rsid w:val="00D736CE"/>
    <w:rsid w:val="00D73E60"/>
    <w:rsid w:val="00D740B4"/>
    <w:rsid w:val="00D74A45"/>
    <w:rsid w:val="00D74E0B"/>
    <w:rsid w:val="00D80666"/>
    <w:rsid w:val="00D816D0"/>
    <w:rsid w:val="00D825AF"/>
    <w:rsid w:val="00D82B28"/>
    <w:rsid w:val="00D82C7C"/>
    <w:rsid w:val="00D85EC1"/>
    <w:rsid w:val="00D863ED"/>
    <w:rsid w:val="00D86C58"/>
    <w:rsid w:val="00D87BE4"/>
    <w:rsid w:val="00D90D00"/>
    <w:rsid w:val="00D93E16"/>
    <w:rsid w:val="00D94EE3"/>
    <w:rsid w:val="00D966C0"/>
    <w:rsid w:val="00D978E2"/>
    <w:rsid w:val="00DA06DC"/>
    <w:rsid w:val="00DA1E78"/>
    <w:rsid w:val="00DA3145"/>
    <w:rsid w:val="00DA31CD"/>
    <w:rsid w:val="00DA51C5"/>
    <w:rsid w:val="00DA7ED5"/>
    <w:rsid w:val="00DB3609"/>
    <w:rsid w:val="00DB5AE1"/>
    <w:rsid w:val="00DB6B3F"/>
    <w:rsid w:val="00DB6E82"/>
    <w:rsid w:val="00DB70FB"/>
    <w:rsid w:val="00DB7F28"/>
    <w:rsid w:val="00DC68F4"/>
    <w:rsid w:val="00DD32CD"/>
    <w:rsid w:val="00DD7A27"/>
    <w:rsid w:val="00DE052B"/>
    <w:rsid w:val="00DE24E4"/>
    <w:rsid w:val="00DF1A2A"/>
    <w:rsid w:val="00DF3B9E"/>
    <w:rsid w:val="00DF4ADB"/>
    <w:rsid w:val="00DF7EEA"/>
    <w:rsid w:val="00DF7F2B"/>
    <w:rsid w:val="00E0075F"/>
    <w:rsid w:val="00E020C1"/>
    <w:rsid w:val="00E04F7A"/>
    <w:rsid w:val="00E05CE2"/>
    <w:rsid w:val="00E13EA4"/>
    <w:rsid w:val="00E153C6"/>
    <w:rsid w:val="00E15E6E"/>
    <w:rsid w:val="00E224CD"/>
    <w:rsid w:val="00E231B3"/>
    <w:rsid w:val="00E243C8"/>
    <w:rsid w:val="00E27BAE"/>
    <w:rsid w:val="00E27DC5"/>
    <w:rsid w:val="00E32376"/>
    <w:rsid w:val="00E32A9D"/>
    <w:rsid w:val="00E33382"/>
    <w:rsid w:val="00E3482C"/>
    <w:rsid w:val="00E35F31"/>
    <w:rsid w:val="00E36310"/>
    <w:rsid w:val="00E373E9"/>
    <w:rsid w:val="00E41451"/>
    <w:rsid w:val="00E41F89"/>
    <w:rsid w:val="00E43CE6"/>
    <w:rsid w:val="00E43E8E"/>
    <w:rsid w:val="00E451B5"/>
    <w:rsid w:val="00E46122"/>
    <w:rsid w:val="00E470EC"/>
    <w:rsid w:val="00E52CB0"/>
    <w:rsid w:val="00E55F9E"/>
    <w:rsid w:val="00E57C8A"/>
    <w:rsid w:val="00E60A70"/>
    <w:rsid w:val="00E60AD6"/>
    <w:rsid w:val="00E63781"/>
    <w:rsid w:val="00E65086"/>
    <w:rsid w:val="00E656E8"/>
    <w:rsid w:val="00E673CB"/>
    <w:rsid w:val="00E70FC1"/>
    <w:rsid w:val="00E7405D"/>
    <w:rsid w:val="00E742EB"/>
    <w:rsid w:val="00E776E6"/>
    <w:rsid w:val="00E80F2E"/>
    <w:rsid w:val="00E81545"/>
    <w:rsid w:val="00E815DF"/>
    <w:rsid w:val="00E826AD"/>
    <w:rsid w:val="00E82E8B"/>
    <w:rsid w:val="00E84F48"/>
    <w:rsid w:val="00E86CF4"/>
    <w:rsid w:val="00E92672"/>
    <w:rsid w:val="00E9557A"/>
    <w:rsid w:val="00E96B91"/>
    <w:rsid w:val="00EA0938"/>
    <w:rsid w:val="00EA09CB"/>
    <w:rsid w:val="00EA0C10"/>
    <w:rsid w:val="00EA0DB4"/>
    <w:rsid w:val="00EA3420"/>
    <w:rsid w:val="00EA376A"/>
    <w:rsid w:val="00EA5F5F"/>
    <w:rsid w:val="00EB34CF"/>
    <w:rsid w:val="00EB76F6"/>
    <w:rsid w:val="00EC6A1B"/>
    <w:rsid w:val="00ED632A"/>
    <w:rsid w:val="00EE4E51"/>
    <w:rsid w:val="00EE795B"/>
    <w:rsid w:val="00EE7CD9"/>
    <w:rsid w:val="00EF12F5"/>
    <w:rsid w:val="00EF2A03"/>
    <w:rsid w:val="00EF626D"/>
    <w:rsid w:val="00EF79F6"/>
    <w:rsid w:val="00F0184B"/>
    <w:rsid w:val="00F03FBF"/>
    <w:rsid w:val="00F0455D"/>
    <w:rsid w:val="00F06CDA"/>
    <w:rsid w:val="00F113D4"/>
    <w:rsid w:val="00F151EB"/>
    <w:rsid w:val="00F1688B"/>
    <w:rsid w:val="00F16A82"/>
    <w:rsid w:val="00F16FEE"/>
    <w:rsid w:val="00F17F27"/>
    <w:rsid w:val="00F20066"/>
    <w:rsid w:val="00F22485"/>
    <w:rsid w:val="00F22C86"/>
    <w:rsid w:val="00F23E54"/>
    <w:rsid w:val="00F271C2"/>
    <w:rsid w:val="00F2788D"/>
    <w:rsid w:val="00F36329"/>
    <w:rsid w:val="00F36F15"/>
    <w:rsid w:val="00F40133"/>
    <w:rsid w:val="00F43CAF"/>
    <w:rsid w:val="00F43E71"/>
    <w:rsid w:val="00F47ABC"/>
    <w:rsid w:val="00F50F76"/>
    <w:rsid w:val="00F528FA"/>
    <w:rsid w:val="00F53EF3"/>
    <w:rsid w:val="00F54F20"/>
    <w:rsid w:val="00F55903"/>
    <w:rsid w:val="00F574F2"/>
    <w:rsid w:val="00F579AB"/>
    <w:rsid w:val="00F608F5"/>
    <w:rsid w:val="00F61AEA"/>
    <w:rsid w:val="00F630AC"/>
    <w:rsid w:val="00F65D23"/>
    <w:rsid w:val="00F66CFE"/>
    <w:rsid w:val="00F679CC"/>
    <w:rsid w:val="00F71336"/>
    <w:rsid w:val="00F71BD8"/>
    <w:rsid w:val="00F73E08"/>
    <w:rsid w:val="00F7474F"/>
    <w:rsid w:val="00F74D98"/>
    <w:rsid w:val="00F76540"/>
    <w:rsid w:val="00F76627"/>
    <w:rsid w:val="00F81C74"/>
    <w:rsid w:val="00F84CA7"/>
    <w:rsid w:val="00F91290"/>
    <w:rsid w:val="00F917B3"/>
    <w:rsid w:val="00F97C10"/>
    <w:rsid w:val="00FA6C23"/>
    <w:rsid w:val="00FA7258"/>
    <w:rsid w:val="00FA76C2"/>
    <w:rsid w:val="00FB0F85"/>
    <w:rsid w:val="00FB14E5"/>
    <w:rsid w:val="00FB15A4"/>
    <w:rsid w:val="00FB3A28"/>
    <w:rsid w:val="00FB7357"/>
    <w:rsid w:val="00FB7ED6"/>
    <w:rsid w:val="00FC13E2"/>
    <w:rsid w:val="00FC32B2"/>
    <w:rsid w:val="00FC4BAC"/>
    <w:rsid w:val="00FC5A5E"/>
    <w:rsid w:val="00FC5E51"/>
    <w:rsid w:val="00FD0FD9"/>
    <w:rsid w:val="00FD1FCE"/>
    <w:rsid w:val="00FD20D3"/>
    <w:rsid w:val="00FD32AD"/>
    <w:rsid w:val="00FD5DF9"/>
    <w:rsid w:val="00FD6F2B"/>
    <w:rsid w:val="00FE010D"/>
    <w:rsid w:val="00FE047F"/>
    <w:rsid w:val="00FE10FE"/>
    <w:rsid w:val="00FE358F"/>
    <w:rsid w:val="00FE545B"/>
    <w:rsid w:val="00FF100C"/>
    <w:rsid w:val="00FF38E3"/>
    <w:rsid w:val="00FF4719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184F"/>
  <w15:docId w15:val="{2B1A2C10-F234-46AB-899B-AD68DC7D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1CD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101C3F"/>
    <w:pPr>
      <w:keepNext/>
      <w:keepLines/>
      <w:suppressAutoHyphens w:val="0"/>
      <w:spacing w:before="240" w:after="0"/>
      <w:outlineLvl w:val="0"/>
    </w:pPr>
    <w:rPr>
      <w:rFonts w:eastAsia="Times New Roman"/>
      <w:b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rsid w:val="00B05F1A"/>
    <w:pPr>
      <w:keepNext/>
      <w:keepLines/>
      <w:suppressAutoHyphens w:val="0"/>
      <w:spacing w:before="40" w:after="0"/>
      <w:outlineLvl w:val="1"/>
    </w:pPr>
    <w:rPr>
      <w:rFonts w:eastAsia="Times New Roman"/>
      <w:color w:val="2F5496"/>
      <w:sz w:val="28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rsid w:val="003D1FF2"/>
    <w:pPr>
      <w:keepNext/>
      <w:keepLines/>
      <w:spacing w:before="40" w:after="0"/>
      <w:outlineLvl w:val="2"/>
    </w:pPr>
    <w:rPr>
      <w:rFonts w:asciiTheme="minorHAnsi" w:eastAsia="Times New Roman" w:hAnsiTheme="minorHAnsi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pPr>
      <w:suppressAutoHyphens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aliases w:val="Numerowanie,L1,Akapit z listą5,Akapit normalny,Akapit z listą1,Akapit z listą BS,Kolorowa lista — akcent 11,List Paragraph2,CW_Lista,lp1,Preambuła,Dot pt,F5 List Paragraph,Recommendation,List Paragraph11,Podsis rysunku"/>
    <w:basedOn w:val="Normalny"/>
    <w:link w:val="AkapitzlistZnak"/>
    <w:uiPriority w:val="34"/>
    <w:qFormat/>
    <w:pPr>
      <w:suppressAutoHyphens w:val="0"/>
      <w:ind w:left="720"/>
    </w:pPr>
  </w:style>
  <w:style w:type="paragraph" w:styleId="Nagwekspisutreci">
    <w:name w:val="TOC Heading"/>
    <w:basedOn w:val="Nagwek1"/>
    <w:next w:val="Normalny"/>
    <w:pPr>
      <w:spacing w:line="254" w:lineRule="auto"/>
      <w:textAlignment w:val="auto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rsid w:val="00662028"/>
    <w:pPr>
      <w:tabs>
        <w:tab w:val="right" w:leader="dot" w:pos="9062"/>
      </w:tabs>
      <w:suppressAutoHyphens w:val="0"/>
      <w:spacing w:after="100"/>
    </w:p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character" w:customStyle="1" w:styleId="Heading2Char">
    <w:name w:val="Heading 2 Char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pPr>
      <w:suppressAutoHyphens w:val="0"/>
      <w:spacing w:after="100"/>
      <w:ind w:left="220"/>
    </w:p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ezodstpw">
    <w:name w:val="No Spacing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numbering" w:customStyle="1" w:styleId="Style1">
    <w:name w:val="Style1"/>
    <w:basedOn w:val="Bezlisty"/>
    <w:pPr>
      <w:numPr>
        <w:numId w:val="1"/>
      </w:numPr>
    </w:pPr>
  </w:style>
  <w:style w:type="numbering" w:customStyle="1" w:styleId="Style2">
    <w:name w:val="Style2"/>
    <w:basedOn w:val="Bezlisty"/>
    <w:pPr>
      <w:numPr>
        <w:numId w:val="2"/>
      </w:numPr>
    </w:pPr>
  </w:style>
  <w:style w:type="numbering" w:customStyle="1" w:styleId="Style3">
    <w:name w:val="Style3"/>
    <w:basedOn w:val="Bezlisty"/>
    <w:pPr>
      <w:numPr>
        <w:numId w:val="3"/>
      </w:numPr>
    </w:pPr>
  </w:style>
  <w:style w:type="table" w:styleId="Tabelasiatki4akcent4">
    <w:name w:val="Grid Table 4 Accent 4"/>
    <w:basedOn w:val="Standardowy"/>
    <w:uiPriority w:val="49"/>
    <w:rsid w:val="00DD7A2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AkapitzlistZnak">
    <w:name w:val="Akapit z listą Znak"/>
    <w:aliases w:val="Numerowanie Znak,L1 Znak,Akapit z listą5 Znak,Akapit normalny Znak,Akapit z listą1 Znak,Akapit z listą BS Znak,Kolorowa lista — akcent 11 Znak,List Paragraph2 Znak,CW_Lista Znak,lp1 Znak,Preambuła Znak,Dot pt Znak,Recommendation Znak"/>
    <w:link w:val="Akapitzlist"/>
    <w:uiPriority w:val="34"/>
    <w:qFormat/>
    <w:rsid w:val="00DD7A27"/>
  </w:style>
  <w:style w:type="table" w:customStyle="1" w:styleId="Tabelasiatki2akcent41">
    <w:name w:val="Tabela siatki 2 — akcent 41"/>
    <w:basedOn w:val="Standardowy"/>
    <w:next w:val="Tabelasiatki2akcent4"/>
    <w:uiPriority w:val="47"/>
    <w:rsid w:val="00DD7A27"/>
    <w:pPr>
      <w:autoSpaceDN/>
      <w:spacing w:after="0" w:line="240" w:lineRule="auto"/>
      <w:textAlignment w:val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2akcent4">
    <w:name w:val="Grid Table 2 Accent 4"/>
    <w:basedOn w:val="Standardowy"/>
    <w:uiPriority w:val="47"/>
    <w:rsid w:val="00DD7A2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egenda">
    <w:name w:val="caption"/>
    <w:aliases w:val="Podpis pod rysunkiem,Nagłówek Tabeli,Nag3ówek Tabeli,Tabela nr,Podpis nad obiektem,DS Podpis pod obiektem,Legenda Znak Znak Znak,Legenda Znak Znak,Legenda Znak Znak Znak Znak,Legenda Znak Znak Znak Znak Znak Znak,Legenda Znak,legenda,Podpis rys"/>
    <w:basedOn w:val="Normalny"/>
    <w:next w:val="Normalny"/>
    <w:link w:val="LegendaZnak1"/>
    <w:unhideWhenUsed/>
    <w:qFormat/>
    <w:rsid w:val="00DD7A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egendaZnak1">
    <w:name w:val="Legenda Znak1"/>
    <w:aliases w:val="Podpis pod rysunkiem Znak,Nagłówek Tabeli Znak,Nag3ówek Tabeli Znak,Tabela nr Znak,Podpis nad obiektem Znak,DS Podpis pod obiektem Znak,Legenda Znak Znak Znak Znak1,Legenda Znak Znak Znak1,Legenda Znak Znak Znak Znak Znak,legenda Znak"/>
    <w:link w:val="Legenda"/>
    <w:qFormat/>
    <w:rsid w:val="00DD7A27"/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8A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qFormat/>
    <w:rsid w:val="00113A24"/>
    <w:pPr>
      <w:suppressAutoHyphens/>
      <w:spacing w:line="244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0355E7"/>
    <w:rPr>
      <w:sz w:val="20"/>
      <w:szCs w:val="20"/>
    </w:rPr>
  </w:style>
  <w:style w:type="paragraph" w:styleId="Poprawka">
    <w:name w:val="Revision"/>
    <w:hidden/>
    <w:uiPriority w:val="99"/>
    <w:semiHidden/>
    <w:rsid w:val="00796D52"/>
    <w:pPr>
      <w:autoSpaceDN/>
      <w:spacing w:after="0" w:line="240" w:lineRule="auto"/>
      <w:textAlignment w:val="auto"/>
    </w:pPr>
  </w:style>
  <w:style w:type="character" w:customStyle="1" w:styleId="Domylnaczcionkaakapitu1">
    <w:name w:val="Domyślna czcionka akapitu1"/>
    <w:rsid w:val="009D20D3"/>
  </w:style>
  <w:style w:type="paragraph" w:customStyle="1" w:styleId="Notes">
    <w:name w:val="Notes"/>
    <w:basedOn w:val="Normalny1"/>
    <w:next w:val="Normalny1"/>
    <w:rsid w:val="009D20D3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numbering" w:customStyle="1" w:styleId="Styl1">
    <w:name w:val="Styl1"/>
    <w:basedOn w:val="Bezlisty"/>
    <w:rsid w:val="006936BE"/>
    <w:pPr>
      <w:numPr>
        <w:numId w:val="16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255F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5F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istreci3">
    <w:name w:val="toc 3"/>
    <w:basedOn w:val="Normalny"/>
    <w:next w:val="Normalny"/>
    <w:autoRedefine/>
    <w:uiPriority w:val="39"/>
    <w:unhideWhenUsed/>
    <w:rsid w:val="00BE4705"/>
    <w:pPr>
      <w:tabs>
        <w:tab w:val="left" w:pos="1320"/>
        <w:tab w:val="right" w:leader="dot" w:pos="9062"/>
      </w:tabs>
      <w:spacing w:after="100"/>
      <w:ind w:left="442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C3F"/>
    <w:rPr>
      <w:vertAlign w:val="superscript"/>
    </w:rPr>
  </w:style>
  <w:style w:type="paragraph" w:customStyle="1" w:styleId="Tekstpodstawowy31">
    <w:name w:val="Tekst podstawowy 31"/>
    <w:basedOn w:val="Normalny"/>
    <w:rsid w:val="0078495A"/>
    <w:pPr>
      <w:suppressAutoHyphens w:val="0"/>
      <w:spacing w:before="120" w:after="0" w:line="240" w:lineRule="auto"/>
      <w:ind w:left="142" w:hanging="142"/>
      <w:jc w:val="both"/>
      <w:textAlignment w:val="auto"/>
    </w:pPr>
    <w:rPr>
      <w:rFonts w:ascii="Times New Roman" w:eastAsia="Times New Roman" w:hAnsi="Times New Roman"/>
      <w:sz w:val="18"/>
      <w:szCs w:val="16"/>
    </w:rPr>
  </w:style>
  <w:style w:type="paragraph" w:customStyle="1" w:styleId="zDocRevwH2">
    <w:name w:val="zDocRevwH2"/>
    <w:basedOn w:val="Normalny"/>
    <w:rsid w:val="0078495A"/>
    <w:pPr>
      <w:suppressAutoHyphens w:val="0"/>
      <w:spacing w:before="130" w:after="130" w:line="240" w:lineRule="auto"/>
      <w:jc w:val="both"/>
      <w:textAlignment w:val="auto"/>
    </w:pPr>
    <w:rPr>
      <w:rFonts w:ascii="Times New Roman" w:eastAsia="Times New Roman" w:hAnsi="Times New Roman"/>
      <w:b/>
      <w:sz w:val="28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5D2833"/>
    <w:pPr>
      <w:spacing w:after="0"/>
    </w:pPr>
  </w:style>
  <w:style w:type="table" w:customStyle="1" w:styleId="Tabela-Siatka1">
    <w:name w:val="Tabela - Siatka1"/>
    <w:basedOn w:val="Standardowy"/>
    <w:uiPriority w:val="39"/>
    <w:rsid w:val="00C44FC8"/>
    <w:pPr>
      <w:autoSpaceDN/>
      <w:spacing w:after="0" w:line="240" w:lineRule="auto"/>
      <w:textAlignment w:val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03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BEC4B-BAFD-4C3B-B48F-77A0ABBA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36</Pages>
  <Words>9487</Words>
  <Characters>56925</Characters>
  <Application>Microsoft Office Word</Application>
  <DocSecurity>0</DocSecurity>
  <Lines>474</Lines>
  <Paragraphs>132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Cikoto-Wawrzyniak Iwona</dc:creator>
  <dc:description/>
  <cp:lastModifiedBy>Wojciech Latawiec</cp:lastModifiedBy>
  <cp:revision>4</cp:revision>
  <cp:lastPrinted>2019-11-12T12:23:00Z</cp:lastPrinted>
  <dcterms:created xsi:type="dcterms:W3CDTF">2020-03-06T09:55:00Z</dcterms:created>
  <dcterms:modified xsi:type="dcterms:W3CDTF">2020-03-06T10:24:00Z</dcterms:modified>
</cp:coreProperties>
</file>